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textAlignment w:val="auto"/>
        <w:rPr>
          <w:rFonts w:hint="eastAsia" w:ascii="黑体" w:hAnsi="黑体" w:eastAsia="黑体" w:cs="黑体"/>
          <w:sz w:val="32"/>
          <w:szCs w:val="32"/>
          <w:lang w:val="en-US" w:eastAsia="zh-CN"/>
        </w:rPr>
      </w:pPr>
      <w:r>
        <w:rPr>
          <w:rFonts w:hint="eastAsia" w:ascii="黑体" w:hAnsi="黑体" w:eastAsia="黑体"/>
          <w:sz w:val="32"/>
          <w:szCs w:val="32"/>
          <w:lang w:eastAsia="zh-CN"/>
        </w:rPr>
        <w:t>附件</w:t>
      </w:r>
    </w:p>
    <w:p>
      <w:pPr>
        <w:keepNext w:val="0"/>
        <w:keepLines w:val="0"/>
        <w:pageBreakBefore w:val="0"/>
        <w:kinsoku/>
        <w:wordWrap/>
        <w:overflowPunct/>
        <w:topLinePunct w:val="0"/>
        <w:bidi w:val="0"/>
        <w:spacing w:line="560" w:lineRule="exact"/>
        <w:jc w:val="center"/>
        <w:textAlignment w:val="auto"/>
        <w:rPr>
          <w:rFonts w:hint="eastAsia" w:ascii="黑体" w:hAnsi="黑体" w:eastAsia="黑体"/>
          <w:sz w:val="28"/>
          <w:szCs w:val="28"/>
          <w:lang w:eastAsia="zh-CN"/>
        </w:rPr>
      </w:pPr>
      <w:r>
        <w:rPr>
          <w:rFonts w:hint="eastAsia" w:ascii="黑体" w:hAnsi="黑体" w:eastAsia="黑体" w:cs="黑体"/>
          <w:sz w:val="32"/>
          <w:szCs w:val="32"/>
          <w:lang w:val="en-US" w:eastAsia="zh-CN"/>
        </w:rPr>
        <w:t>曲江新区</w:t>
      </w:r>
      <w:r>
        <w:rPr>
          <w:rFonts w:hint="eastAsia" w:ascii="黑体" w:hAnsi="黑体" w:eastAsia="黑体" w:cs="黑体"/>
          <w:sz w:val="32"/>
          <w:szCs w:val="32"/>
        </w:rPr>
        <w:t>预警网格</w:t>
      </w:r>
      <w:r>
        <w:rPr>
          <w:rFonts w:hint="eastAsia" w:ascii="黑体" w:hAnsi="黑体" w:eastAsia="黑体" w:cs="黑体"/>
          <w:bCs/>
          <w:sz w:val="32"/>
          <w:szCs w:val="32"/>
        </w:rPr>
        <w:t>S155</w:t>
      </w:r>
      <w:r>
        <w:rPr>
          <w:rFonts w:hint="eastAsia" w:ascii="黑体" w:hAnsi="黑体" w:eastAsia="黑体" w:cs="黑体"/>
          <w:bCs/>
          <w:sz w:val="32"/>
          <w:szCs w:val="32"/>
          <w:lang w:val="en-US" w:eastAsia="zh-CN"/>
        </w:rPr>
        <w:t>5504</w:t>
      </w:r>
      <w:r>
        <w:rPr>
          <w:rFonts w:hint="eastAsia" w:ascii="黑体" w:hAnsi="黑体" w:eastAsia="黑体" w:cs="黑体"/>
          <w:sz w:val="32"/>
          <w:szCs w:val="32"/>
        </w:rPr>
        <w:t>新增或者删除的污染源明细表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4"/>
        <w:gridCol w:w="1151"/>
        <w:gridCol w:w="2726"/>
        <w:gridCol w:w="1743"/>
        <w:gridCol w:w="1624"/>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blHeader/>
          <w:jc w:val="center"/>
        </w:trPr>
        <w:tc>
          <w:tcPr>
            <w:tcW w:w="644"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序号</w:t>
            </w:r>
          </w:p>
        </w:tc>
        <w:tc>
          <w:tcPr>
            <w:tcW w:w="1151"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网格编号</w:t>
            </w:r>
          </w:p>
        </w:tc>
        <w:tc>
          <w:tcPr>
            <w:tcW w:w="2726"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企业名称</w:t>
            </w:r>
          </w:p>
        </w:tc>
        <w:tc>
          <w:tcPr>
            <w:tcW w:w="1743"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地址</w:t>
            </w:r>
          </w:p>
        </w:tc>
        <w:tc>
          <w:tcPr>
            <w:tcW w:w="1624" w:type="dxa"/>
            <w:vAlign w:val="center"/>
          </w:tcPr>
          <w:p>
            <w:pPr>
              <w:spacing w:line="400" w:lineRule="exact"/>
              <w:jc w:val="center"/>
              <w:rPr>
                <w:rFonts w:hint="eastAsia" w:ascii="黑体" w:hAnsi="黑体" w:eastAsia="黑体"/>
                <w:sz w:val="28"/>
                <w:szCs w:val="28"/>
                <w:lang w:val="en-US" w:eastAsia="zh-CN"/>
              </w:rPr>
            </w:pPr>
            <w:r>
              <w:rPr>
                <w:rFonts w:hint="eastAsia" w:ascii="黑体" w:hAnsi="黑体" w:eastAsia="黑体"/>
                <w:sz w:val="28"/>
                <w:szCs w:val="28"/>
                <w:lang w:val="en-US" w:eastAsia="zh-CN"/>
              </w:rPr>
              <w:t>污染源</w:t>
            </w:r>
          </w:p>
          <w:p>
            <w:pPr>
              <w:spacing w:line="400" w:lineRule="exact"/>
              <w:jc w:val="center"/>
              <w:rPr>
                <w:rFonts w:hint="default" w:ascii="黑体" w:hAnsi="黑体" w:eastAsia="黑体"/>
                <w:sz w:val="28"/>
                <w:szCs w:val="28"/>
                <w:lang w:val="en-US" w:eastAsia="zh-CN"/>
              </w:rPr>
            </w:pPr>
            <w:r>
              <w:rPr>
                <w:rFonts w:hint="eastAsia" w:ascii="黑体" w:hAnsi="黑体" w:eastAsia="黑体"/>
                <w:sz w:val="28"/>
                <w:szCs w:val="28"/>
                <w:lang w:val="en-US" w:eastAsia="zh-CN"/>
              </w:rPr>
              <w:t>类型</w:t>
            </w:r>
          </w:p>
        </w:tc>
        <w:tc>
          <w:tcPr>
            <w:tcW w:w="1624"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备注</w:t>
            </w:r>
          </w:p>
          <w:p>
            <w:pPr>
              <w:spacing w:line="400" w:lineRule="exact"/>
              <w:jc w:val="center"/>
              <w:rPr>
                <w:rFonts w:ascii="黑体" w:hAnsi="黑体" w:eastAsia="黑体"/>
                <w:sz w:val="28"/>
                <w:szCs w:val="28"/>
              </w:rPr>
            </w:pPr>
            <w:r>
              <w:rPr>
                <w:rFonts w:hint="eastAsia" w:ascii="黑体" w:hAnsi="黑体" w:eastAsia="黑体"/>
                <w:sz w:val="28"/>
                <w:szCs w:val="28"/>
              </w:rPr>
              <w:t>（新增或删除）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bidi="ar-SA"/>
              </w:rPr>
            </w:pPr>
            <w:r>
              <w:rPr>
                <w:rFonts w:hint="eastAsia" w:ascii="仿宋_GB2312" w:hAnsi="仿宋_GB2312" w:eastAsia="仿宋_GB2312" w:cs="仿宋_GB2312"/>
                <w:b w:val="0"/>
                <w:bCs w:val="0"/>
                <w:color w:val="000000"/>
                <w:kern w:val="0"/>
                <w:sz w:val="21"/>
                <w:szCs w:val="21"/>
                <w:highlight w:val="none"/>
                <w:lang w:val="en-US" w:eastAsia="zh-CN"/>
              </w:rPr>
              <w:t>西安曲江新区味汁道餐饮店</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bidi="ar-SA"/>
              </w:rPr>
            </w:pPr>
            <w:r>
              <w:rPr>
                <w:rFonts w:hint="eastAsia" w:ascii="仿宋_GB2312" w:hAnsi="仿宋_GB2312" w:eastAsia="仿宋_GB2312" w:cs="仿宋_GB2312"/>
                <w:b w:val="0"/>
                <w:bCs w:val="0"/>
                <w:color w:val="000000"/>
                <w:kern w:val="0"/>
                <w:sz w:val="21"/>
                <w:szCs w:val="21"/>
                <w:highlight w:val="none"/>
                <w:lang w:val="en-US" w:eastAsia="zh-CN"/>
              </w:rPr>
              <w:t>春临一路</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bidi="ar-SA"/>
              </w:rPr>
            </w:pPr>
            <w:r>
              <w:rPr>
                <w:rFonts w:hint="eastAsia" w:ascii="仿宋_GB2312" w:hAnsi="仿宋_GB2312" w:eastAsia="仿宋_GB2312" w:cs="仿宋_GB2312"/>
                <w:b w:val="0"/>
                <w:bCs w:val="0"/>
                <w:color w:val="000000"/>
                <w:kern w:val="0"/>
                <w:sz w:val="21"/>
                <w:szCs w:val="21"/>
                <w:highlight w:val="none"/>
                <w:lang w:val="en-US" w:eastAsia="zh-CN"/>
              </w:rPr>
              <w:t>餐饮</w:t>
            </w:r>
          </w:p>
        </w:tc>
        <w:tc>
          <w:tcPr>
            <w:tcW w:w="1624" w:type="dxa"/>
            <w:vAlign w:val="center"/>
          </w:tcPr>
          <w:p>
            <w:pPr>
              <w:jc w:val="center"/>
              <w:rPr>
                <w:rFonts w:hint="default"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bidi="ar-SA"/>
              </w:rPr>
            </w:pPr>
            <w:r>
              <w:rPr>
                <w:rFonts w:hint="eastAsia" w:ascii="仿宋_GB2312" w:hAnsi="仿宋_GB2312" w:eastAsia="仿宋_GB2312" w:cs="仿宋_GB2312"/>
                <w:b w:val="0"/>
                <w:bCs w:val="0"/>
                <w:color w:val="000000"/>
                <w:kern w:val="0"/>
                <w:sz w:val="21"/>
                <w:szCs w:val="21"/>
                <w:highlight w:val="none"/>
                <w:lang w:val="en-US" w:eastAsia="zh-CN"/>
              </w:rPr>
              <w:t>西安忒色餐饮管理有限公司</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bidi="ar-SA"/>
              </w:rPr>
            </w:pPr>
            <w:r>
              <w:rPr>
                <w:rFonts w:hint="eastAsia" w:ascii="仿宋_GB2312" w:hAnsi="仿宋_GB2312" w:eastAsia="仿宋_GB2312" w:cs="仿宋_GB2312"/>
                <w:b w:val="0"/>
                <w:bCs w:val="0"/>
                <w:color w:val="000000"/>
                <w:kern w:val="0"/>
                <w:sz w:val="21"/>
                <w:szCs w:val="21"/>
                <w:highlight w:val="none"/>
                <w:lang w:val="en-US" w:eastAsia="zh-CN"/>
              </w:rPr>
              <w:t>观凤路</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bidi="ar-SA"/>
              </w:rPr>
            </w:pPr>
            <w:r>
              <w:rPr>
                <w:rFonts w:hint="eastAsia" w:ascii="仿宋_GB2312" w:hAnsi="仿宋_GB2312" w:eastAsia="仿宋_GB2312" w:cs="仿宋_GB2312"/>
                <w:b w:val="0"/>
                <w:bCs w:val="0"/>
                <w:color w:val="000000"/>
                <w:kern w:val="0"/>
                <w:sz w:val="21"/>
                <w:szCs w:val="21"/>
                <w:highlight w:val="none"/>
                <w:lang w:val="en-US" w:eastAsia="zh-CN"/>
              </w:rPr>
              <w:t>餐饮</w:t>
            </w:r>
          </w:p>
        </w:tc>
        <w:tc>
          <w:tcPr>
            <w:tcW w:w="1624" w:type="dxa"/>
            <w:vAlign w:val="center"/>
          </w:tcPr>
          <w:p>
            <w:pPr>
              <w:jc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bidi="ar-SA"/>
              </w:rPr>
            </w:pPr>
            <w:r>
              <w:rPr>
                <w:rFonts w:hint="eastAsia" w:ascii="仿宋_GB2312" w:hAnsi="仿宋_GB2312" w:eastAsia="仿宋_GB2312" w:cs="仿宋_GB2312"/>
                <w:b w:val="0"/>
                <w:bCs w:val="0"/>
                <w:color w:val="000000"/>
                <w:kern w:val="0"/>
                <w:sz w:val="21"/>
                <w:szCs w:val="21"/>
                <w:highlight w:val="none"/>
                <w:lang w:val="en-US" w:eastAsia="zh-CN"/>
              </w:rPr>
              <w:t>西安曲江新区虎赫蛋包饭店</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bidi="ar-SA"/>
              </w:rPr>
            </w:pPr>
            <w:r>
              <w:rPr>
                <w:rFonts w:hint="eastAsia" w:ascii="仿宋_GB2312" w:hAnsi="仿宋_GB2312" w:eastAsia="仿宋_GB2312" w:cs="仿宋_GB2312"/>
                <w:b w:val="0"/>
                <w:bCs w:val="0"/>
                <w:color w:val="000000"/>
                <w:kern w:val="0"/>
                <w:sz w:val="21"/>
                <w:szCs w:val="21"/>
                <w:highlight w:val="none"/>
                <w:lang w:val="en-US" w:eastAsia="zh-CN"/>
              </w:rPr>
              <w:t>紫云路</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bidi="ar-SA"/>
              </w:rPr>
            </w:pPr>
            <w:r>
              <w:rPr>
                <w:rFonts w:hint="eastAsia" w:ascii="仿宋_GB2312" w:hAnsi="仿宋_GB2312" w:eastAsia="仿宋_GB2312" w:cs="仿宋_GB2312"/>
                <w:b w:val="0"/>
                <w:bCs w:val="0"/>
                <w:color w:val="000000"/>
                <w:kern w:val="0"/>
                <w:sz w:val="21"/>
                <w:szCs w:val="21"/>
                <w:highlight w:val="none"/>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kern w:val="2"/>
                <w:sz w:val="21"/>
                <w:szCs w:val="21"/>
                <w:highlight w:val="none"/>
                <w:lang w:val="en-US" w:eastAsia="zh-CN" w:bidi="ar-SA"/>
              </w:rPr>
              <w:t>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bidi="ar-SA"/>
              </w:rPr>
            </w:pPr>
            <w:r>
              <w:rPr>
                <w:rFonts w:hint="eastAsia" w:ascii="仿宋_GB2312" w:hAnsi="仿宋_GB2312" w:eastAsia="仿宋_GB2312" w:cs="仿宋_GB2312"/>
                <w:b w:val="0"/>
                <w:bCs w:val="0"/>
                <w:color w:val="000000"/>
                <w:kern w:val="0"/>
                <w:sz w:val="21"/>
                <w:szCs w:val="21"/>
                <w:highlight w:val="none"/>
                <w:lang w:val="en-US" w:eastAsia="zh-CN"/>
              </w:rPr>
              <w:t>西安曲江新区唐氏馄饨餐饮店</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bidi="ar-SA"/>
              </w:rPr>
            </w:pPr>
            <w:r>
              <w:rPr>
                <w:rFonts w:hint="eastAsia" w:ascii="仿宋_GB2312" w:hAnsi="仿宋_GB2312" w:eastAsia="仿宋_GB2312" w:cs="仿宋_GB2312"/>
                <w:b w:val="0"/>
                <w:bCs w:val="0"/>
                <w:color w:val="000000"/>
                <w:kern w:val="0"/>
                <w:sz w:val="21"/>
                <w:szCs w:val="21"/>
                <w:highlight w:val="none"/>
                <w:lang w:val="en-US" w:eastAsia="zh-CN"/>
              </w:rPr>
              <w:t>紫云路</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bidi="ar-SA"/>
              </w:rPr>
            </w:pPr>
            <w:r>
              <w:rPr>
                <w:rFonts w:hint="eastAsia" w:ascii="仿宋_GB2312" w:hAnsi="仿宋_GB2312" w:eastAsia="仿宋_GB2312" w:cs="仿宋_GB2312"/>
                <w:b w:val="0"/>
                <w:bCs w:val="0"/>
                <w:color w:val="000000"/>
                <w:kern w:val="0"/>
                <w:sz w:val="21"/>
                <w:szCs w:val="21"/>
                <w:highlight w:val="none"/>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kern w:val="2"/>
                <w:sz w:val="21"/>
                <w:szCs w:val="21"/>
                <w:highlight w:val="none"/>
                <w:lang w:val="en-US" w:eastAsia="zh-CN" w:bidi="ar-SA"/>
              </w:rPr>
              <w:t>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highlight w:val="none"/>
                <w:lang w:val="en-US" w:eastAsia="zh-CN" w:bidi="ar-SA"/>
              </w:rPr>
            </w:pPr>
            <w:r>
              <w:rPr>
                <w:rFonts w:hint="eastAsia" w:ascii="仿宋_GB2312" w:hAnsi="仿宋_GB2312" w:eastAsia="仿宋_GB2312" w:cs="仿宋_GB2312"/>
                <w:b w:val="0"/>
                <w:bCs w:val="0"/>
                <w:color w:val="000000"/>
                <w:kern w:val="0"/>
                <w:sz w:val="21"/>
                <w:szCs w:val="21"/>
                <w:highlight w:val="none"/>
              </w:rPr>
              <w:t>西安曲江新区聚味坊砂锅店</w:t>
            </w:r>
          </w:p>
        </w:tc>
        <w:tc>
          <w:tcPr>
            <w:tcW w:w="1743"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highlight w:val="none"/>
                <w:lang w:val="en-US" w:eastAsia="zh-CN" w:bidi="ar-SA"/>
              </w:rPr>
            </w:pPr>
            <w:r>
              <w:rPr>
                <w:rFonts w:hint="eastAsia" w:ascii="仿宋_GB2312" w:hAnsi="仿宋_GB2312" w:eastAsia="仿宋_GB2312" w:cs="仿宋_GB2312"/>
                <w:b w:val="0"/>
                <w:bCs w:val="0"/>
                <w:color w:val="000000"/>
                <w:kern w:val="0"/>
                <w:sz w:val="21"/>
                <w:szCs w:val="21"/>
                <w:highlight w:val="none"/>
                <w:lang w:val="en-US" w:eastAsia="zh-CN"/>
              </w:rPr>
              <w:t>杜邑路</w:t>
            </w:r>
          </w:p>
        </w:tc>
        <w:tc>
          <w:tcPr>
            <w:tcW w:w="1624"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highlight w:val="none"/>
                <w:lang w:val="en-US" w:eastAsia="zh-CN" w:bidi="ar-SA"/>
              </w:rPr>
            </w:pPr>
            <w:r>
              <w:rPr>
                <w:rFonts w:hint="eastAsia" w:ascii="仿宋_GB2312" w:hAnsi="仿宋_GB2312" w:eastAsia="仿宋_GB2312" w:cs="仿宋_GB2312"/>
                <w:b w:val="0"/>
                <w:bCs w:val="0"/>
                <w:color w:val="000000"/>
                <w:kern w:val="0"/>
                <w:sz w:val="21"/>
                <w:szCs w:val="21"/>
                <w:highlight w:val="none"/>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kern w:val="2"/>
                <w:sz w:val="21"/>
                <w:szCs w:val="21"/>
                <w:highlight w:val="none"/>
                <w:lang w:val="en-US" w:eastAsia="zh-CN" w:bidi="ar-SA"/>
              </w:rPr>
              <w:t>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rPr>
              <w:t>S155</w:t>
            </w:r>
            <w:r>
              <w:rPr>
                <w:rFonts w:hint="eastAsia" w:ascii="仿宋_GB2312" w:hAnsi="仿宋_GB2312" w:eastAsia="仿宋_GB2312" w:cs="仿宋_GB2312"/>
                <w:b w:val="0"/>
                <w:bCs w:val="0"/>
                <w:color w:val="000000"/>
                <w:kern w:val="0"/>
                <w:sz w:val="21"/>
                <w:szCs w:val="21"/>
                <w:lang w:val="en-US" w:eastAsia="zh-CN"/>
              </w:rPr>
              <w:t>5504</w:t>
            </w:r>
          </w:p>
        </w:tc>
        <w:tc>
          <w:tcPr>
            <w:tcW w:w="2726"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highlight w:val="none"/>
                <w:lang w:val="en-US" w:eastAsia="zh-CN" w:bidi="ar-SA"/>
              </w:rPr>
            </w:pPr>
            <w:r>
              <w:rPr>
                <w:rFonts w:hint="eastAsia" w:ascii="仿宋_GB2312" w:hAnsi="仿宋_GB2312" w:eastAsia="仿宋_GB2312" w:cs="仿宋_GB2312"/>
                <w:b w:val="0"/>
                <w:bCs w:val="0"/>
                <w:color w:val="000000"/>
                <w:kern w:val="0"/>
                <w:sz w:val="21"/>
                <w:szCs w:val="21"/>
                <w:highlight w:val="none"/>
              </w:rPr>
              <w:t>圣元热力</w:t>
            </w:r>
            <w:r>
              <w:rPr>
                <w:rFonts w:hint="eastAsia" w:ascii="仿宋_GB2312" w:hAnsi="仿宋_GB2312" w:eastAsia="仿宋_GB2312" w:cs="仿宋_GB2312"/>
                <w:b w:val="0"/>
                <w:bCs w:val="0"/>
                <w:color w:val="000000"/>
                <w:kern w:val="0"/>
                <w:sz w:val="21"/>
                <w:szCs w:val="21"/>
                <w:highlight w:val="none"/>
                <w:lang w:val="en-US" w:eastAsia="zh-CN"/>
              </w:rPr>
              <w:t>二期</w:t>
            </w:r>
          </w:p>
        </w:tc>
        <w:tc>
          <w:tcPr>
            <w:tcW w:w="1743"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highlight w:val="none"/>
                <w:lang w:val="en-US" w:eastAsia="zh-CN" w:bidi="ar-SA"/>
              </w:rPr>
            </w:pPr>
            <w:r>
              <w:rPr>
                <w:rFonts w:hint="eastAsia" w:ascii="仿宋_GB2312" w:hAnsi="仿宋_GB2312" w:eastAsia="仿宋_GB2312" w:cs="仿宋_GB2312"/>
                <w:b w:val="0"/>
                <w:bCs w:val="0"/>
                <w:color w:val="000000"/>
                <w:kern w:val="0"/>
                <w:sz w:val="21"/>
                <w:szCs w:val="21"/>
                <w:highlight w:val="none"/>
                <w:lang w:val="en-US" w:eastAsia="zh-CN"/>
              </w:rPr>
              <w:t>翔悦路</w:t>
            </w:r>
          </w:p>
        </w:tc>
        <w:tc>
          <w:tcPr>
            <w:tcW w:w="1624"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highlight w:val="none"/>
                <w:lang w:val="en-US" w:eastAsia="zh-CN" w:bidi="ar-SA"/>
              </w:rPr>
            </w:pPr>
            <w:r>
              <w:rPr>
                <w:rFonts w:hint="eastAsia" w:ascii="仿宋_GB2312" w:hAnsi="仿宋_GB2312" w:eastAsia="仿宋_GB2312" w:cs="仿宋_GB2312"/>
                <w:b w:val="0"/>
                <w:bCs w:val="0"/>
                <w:color w:val="000000"/>
                <w:kern w:val="0"/>
                <w:sz w:val="21"/>
                <w:szCs w:val="21"/>
                <w:highlight w:val="none"/>
                <w:lang w:val="en-US" w:eastAsia="zh-CN"/>
              </w:rPr>
              <w:t>工地</w:t>
            </w:r>
          </w:p>
        </w:tc>
        <w:tc>
          <w:tcPr>
            <w:tcW w:w="1624" w:type="dxa"/>
            <w:vAlign w:val="center"/>
          </w:tcPr>
          <w:p>
            <w:pPr>
              <w:jc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lang w:val="en-US" w:eastAsia="zh-CN"/>
              </w:rPr>
              <w:t>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rPr>
              <w:t>S155</w:t>
            </w:r>
            <w:r>
              <w:rPr>
                <w:rFonts w:hint="eastAsia" w:ascii="仿宋_GB2312" w:hAnsi="仿宋_GB2312" w:eastAsia="仿宋_GB2312" w:cs="仿宋_GB2312"/>
                <w:b w:val="0"/>
                <w:bCs w:val="0"/>
                <w:color w:val="000000"/>
                <w:kern w:val="0"/>
                <w:sz w:val="21"/>
                <w:szCs w:val="21"/>
                <w:lang w:val="en-US" w:eastAsia="zh-CN"/>
              </w:rPr>
              <w:t>5504</w:t>
            </w:r>
          </w:p>
        </w:tc>
        <w:tc>
          <w:tcPr>
            <w:tcW w:w="2726"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highlight w:val="none"/>
                <w:lang w:val="en-US" w:eastAsia="zh-CN" w:bidi="ar-SA"/>
              </w:rPr>
            </w:pPr>
            <w:r>
              <w:rPr>
                <w:rFonts w:hint="eastAsia" w:ascii="仿宋_GB2312" w:hAnsi="仿宋_GB2312" w:eastAsia="仿宋_GB2312" w:cs="仿宋_GB2312"/>
                <w:b w:val="0"/>
                <w:bCs w:val="0"/>
                <w:color w:val="000000"/>
                <w:kern w:val="0"/>
                <w:sz w:val="21"/>
                <w:szCs w:val="21"/>
                <w:highlight w:val="none"/>
                <w:lang w:val="en-US" w:eastAsia="zh-CN"/>
              </w:rPr>
              <w:t>"雁翔路东侧 QJ7-7-48、QJ7-7-50两宗地清表"</w:t>
            </w:r>
          </w:p>
        </w:tc>
        <w:tc>
          <w:tcPr>
            <w:tcW w:w="1743"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highlight w:val="none"/>
                <w:lang w:val="en-US" w:eastAsia="zh-CN" w:bidi="ar-SA"/>
              </w:rPr>
            </w:pPr>
            <w:r>
              <w:rPr>
                <w:rFonts w:hint="eastAsia" w:ascii="仿宋_GB2312" w:hAnsi="仿宋_GB2312" w:eastAsia="仿宋_GB2312" w:cs="仿宋_GB2312"/>
                <w:b w:val="0"/>
                <w:bCs w:val="0"/>
                <w:color w:val="000000"/>
                <w:kern w:val="0"/>
                <w:sz w:val="21"/>
                <w:szCs w:val="21"/>
                <w:highlight w:val="none"/>
                <w:lang w:val="en-US" w:eastAsia="zh-CN"/>
              </w:rPr>
              <w:t>雁翔路</w:t>
            </w:r>
          </w:p>
        </w:tc>
        <w:tc>
          <w:tcPr>
            <w:tcW w:w="1624"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highlight w:val="none"/>
                <w:lang w:val="en-US" w:eastAsia="zh-CN" w:bidi="ar-SA"/>
              </w:rPr>
            </w:pPr>
            <w:r>
              <w:rPr>
                <w:rFonts w:hint="eastAsia" w:ascii="仿宋_GB2312" w:hAnsi="仿宋_GB2312" w:eastAsia="仿宋_GB2312" w:cs="仿宋_GB2312"/>
                <w:b w:val="0"/>
                <w:bCs w:val="0"/>
                <w:color w:val="000000"/>
                <w:kern w:val="0"/>
                <w:sz w:val="21"/>
                <w:szCs w:val="21"/>
                <w:highlight w:val="none"/>
                <w:lang w:val="en-US" w:eastAsia="zh-CN"/>
              </w:rPr>
              <w:t>工地</w:t>
            </w:r>
          </w:p>
        </w:tc>
        <w:tc>
          <w:tcPr>
            <w:tcW w:w="1624" w:type="dxa"/>
            <w:vAlign w:val="center"/>
          </w:tcPr>
          <w:p>
            <w:pPr>
              <w:jc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lang w:val="en-US" w:eastAsia="zh-CN"/>
              </w:rPr>
              <w:t>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rPr>
              <w:t>S155</w:t>
            </w:r>
            <w:r>
              <w:rPr>
                <w:rFonts w:hint="eastAsia" w:ascii="仿宋_GB2312" w:hAnsi="仿宋_GB2312" w:eastAsia="仿宋_GB2312" w:cs="仿宋_GB2312"/>
                <w:b w:val="0"/>
                <w:bCs w:val="0"/>
                <w:color w:val="000000"/>
                <w:kern w:val="0"/>
                <w:sz w:val="21"/>
                <w:szCs w:val="21"/>
                <w:lang w:val="en-US" w:eastAsia="zh-CN"/>
              </w:rPr>
              <w:t>5504</w:t>
            </w:r>
          </w:p>
        </w:tc>
        <w:tc>
          <w:tcPr>
            <w:tcW w:w="2726"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highlight w:val="none"/>
                <w:lang w:val="en-US" w:eastAsia="zh-CN" w:bidi="ar-SA"/>
              </w:rPr>
            </w:pPr>
            <w:r>
              <w:rPr>
                <w:rFonts w:hint="eastAsia" w:ascii="Times New Roman" w:hAnsi="Times New Roman" w:eastAsia="仿宋_GB2312" w:cs="Times New Roman"/>
                <w:color w:val="000000"/>
                <w:kern w:val="0"/>
                <w:sz w:val="24"/>
                <w:szCs w:val="24"/>
                <w:highlight w:val="none"/>
                <w:lang w:val="en-US" w:eastAsia="zh-CN"/>
              </w:rPr>
              <w:t>文化产业人才寓所</w:t>
            </w:r>
          </w:p>
        </w:tc>
        <w:tc>
          <w:tcPr>
            <w:tcW w:w="1743"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highlight w:val="none"/>
                <w:lang w:val="en-US" w:eastAsia="zh-CN" w:bidi="ar-SA"/>
              </w:rPr>
            </w:pPr>
            <w:r>
              <w:rPr>
                <w:rFonts w:hint="eastAsia" w:ascii="Times New Roman" w:hAnsi="Times New Roman" w:eastAsia="仿宋_GB2312" w:cs="Times New Roman"/>
                <w:color w:val="000000"/>
                <w:kern w:val="0"/>
                <w:sz w:val="24"/>
                <w:szCs w:val="24"/>
                <w:highlight w:val="none"/>
                <w:lang w:val="en-US" w:eastAsia="zh-CN"/>
              </w:rPr>
              <w:t>西安市曲江新区雁翔路以东春临路以北</w:t>
            </w:r>
          </w:p>
        </w:tc>
        <w:tc>
          <w:tcPr>
            <w:tcW w:w="1624"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highlight w:val="none"/>
                <w:lang w:val="en-US" w:eastAsia="zh-CN" w:bidi="ar-SA"/>
              </w:rPr>
            </w:pPr>
            <w:r>
              <w:rPr>
                <w:rFonts w:hint="eastAsia" w:ascii="仿宋_GB2312" w:hAnsi="仿宋_GB2312" w:eastAsia="仿宋_GB2312" w:cs="仿宋_GB2312"/>
                <w:b w:val="0"/>
                <w:bCs w:val="0"/>
                <w:color w:val="000000"/>
                <w:kern w:val="0"/>
                <w:sz w:val="21"/>
                <w:szCs w:val="21"/>
                <w:highlight w:val="none"/>
                <w:lang w:val="en-US" w:eastAsia="zh-CN"/>
              </w:rPr>
              <w:t>工地</w:t>
            </w:r>
          </w:p>
        </w:tc>
        <w:tc>
          <w:tcPr>
            <w:tcW w:w="1624" w:type="dxa"/>
            <w:vAlign w:val="center"/>
          </w:tcPr>
          <w:p>
            <w:pPr>
              <w:jc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rPr>
              <w:t>S155</w:t>
            </w:r>
            <w:r>
              <w:rPr>
                <w:rFonts w:hint="eastAsia" w:ascii="仿宋_GB2312" w:hAnsi="仿宋_GB2312" w:eastAsia="仿宋_GB2312" w:cs="仿宋_GB2312"/>
                <w:b w:val="0"/>
                <w:bCs w:val="0"/>
                <w:color w:val="000000"/>
                <w:kern w:val="0"/>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bidi="ar-SA"/>
              </w:rPr>
            </w:pPr>
            <w:r>
              <w:rPr>
                <w:rFonts w:hint="eastAsia" w:ascii="Times New Roman" w:hAnsi="Times New Roman" w:eastAsia="仿宋_GB2312" w:cs="Times New Roman"/>
                <w:color w:val="000000"/>
                <w:kern w:val="0"/>
                <w:sz w:val="24"/>
                <w:szCs w:val="24"/>
                <w:highlight w:val="none"/>
                <w:lang w:val="en-US" w:eastAsia="zh-CN"/>
              </w:rPr>
              <w:t>中大国际玖玖康养健康城</w:t>
            </w:r>
          </w:p>
        </w:tc>
        <w:tc>
          <w:tcPr>
            <w:tcW w:w="1743" w:type="dxa"/>
            <w:vAlign w:val="center"/>
          </w:tcPr>
          <w:p>
            <w:pPr>
              <w:widowControl/>
              <w:tabs>
                <w:tab w:val="left" w:pos="491"/>
              </w:tabs>
              <w:adjustRightInd w:val="0"/>
              <w:snapToGrid w:val="0"/>
              <w:jc w:val="left"/>
              <w:rPr>
                <w:rFonts w:hint="eastAsia" w:ascii="仿宋_GB2312" w:hAnsi="仿宋_GB2312" w:eastAsia="仿宋_GB2312" w:cs="仿宋_GB2312"/>
                <w:b w:val="0"/>
                <w:bCs w:val="0"/>
                <w:color w:val="000000"/>
                <w:kern w:val="0"/>
                <w:sz w:val="21"/>
                <w:szCs w:val="21"/>
                <w:highlight w:val="none"/>
                <w:lang w:val="en-US" w:eastAsia="zh-CN" w:bidi="ar-SA"/>
              </w:rPr>
            </w:pPr>
            <w:r>
              <w:rPr>
                <w:rFonts w:hint="eastAsia" w:ascii="Times New Roman" w:hAnsi="Times New Roman" w:eastAsia="仿宋_GB2312" w:cs="Times New Roman"/>
                <w:color w:val="000000"/>
                <w:kern w:val="0"/>
                <w:sz w:val="24"/>
                <w:szCs w:val="24"/>
                <w:highlight w:val="none"/>
                <w:lang w:val="en-US" w:eastAsia="zh-CN"/>
              </w:rPr>
              <w:t>雁翔路以东，规划三路以南</w:t>
            </w:r>
          </w:p>
        </w:tc>
        <w:tc>
          <w:tcPr>
            <w:tcW w:w="1624"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highlight w:val="none"/>
                <w:lang w:val="en-US" w:eastAsia="zh-CN" w:bidi="ar-SA"/>
              </w:rPr>
            </w:pPr>
            <w:r>
              <w:rPr>
                <w:rFonts w:hint="eastAsia" w:ascii="仿宋_GB2312" w:hAnsi="仿宋_GB2312" w:eastAsia="仿宋_GB2312" w:cs="仿宋_GB2312"/>
                <w:b w:val="0"/>
                <w:bCs w:val="0"/>
                <w:color w:val="000000"/>
                <w:kern w:val="0"/>
                <w:sz w:val="21"/>
                <w:szCs w:val="21"/>
                <w:highlight w:val="none"/>
                <w:lang w:val="en-US" w:eastAsia="zh-CN"/>
              </w:rPr>
              <w:t>工地</w:t>
            </w:r>
          </w:p>
        </w:tc>
        <w:tc>
          <w:tcPr>
            <w:tcW w:w="1624" w:type="dxa"/>
            <w:vAlign w:val="center"/>
          </w:tcPr>
          <w:p>
            <w:pPr>
              <w:jc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rPr>
              <w:t>S155</w:t>
            </w:r>
            <w:r>
              <w:rPr>
                <w:rFonts w:hint="eastAsia" w:ascii="仿宋_GB2312" w:hAnsi="仿宋_GB2312" w:eastAsia="仿宋_GB2312" w:cs="仿宋_GB2312"/>
                <w:b w:val="0"/>
                <w:bCs w:val="0"/>
                <w:color w:val="000000"/>
                <w:kern w:val="0"/>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bidi="ar-SA"/>
              </w:rPr>
            </w:pPr>
            <w:r>
              <w:rPr>
                <w:rFonts w:hint="eastAsia" w:ascii="Times New Roman" w:hAnsi="Times New Roman" w:eastAsia="仿宋_GB2312" w:cs="Times New Roman"/>
                <w:color w:val="000000"/>
                <w:kern w:val="0"/>
                <w:sz w:val="24"/>
                <w:szCs w:val="24"/>
                <w:highlight w:val="none"/>
                <w:lang w:val="en-US" w:eastAsia="zh-CN"/>
              </w:rPr>
              <w:t>中大国际医院</w:t>
            </w:r>
          </w:p>
        </w:tc>
        <w:tc>
          <w:tcPr>
            <w:tcW w:w="1743" w:type="dxa"/>
            <w:vAlign w:val="center"/>
          </w:tcPr>
          <w:p>
            <w:pPr>
              <w:widowControl/>
              <w:tabs>
                <w:tab w:val="left" w:pos="491"/>
              </w:tabs>
              <w:adjustRightInd w:val="0"/>
              <w:snapToGrid w:val="0"/>
              <w:jc w:val="left"/>
              <w:rPr>
                <w:rFonts w:hint="eastAsia" w:ascii="仿宋_GB2312" w:hAnsi="仿宋_GB2312" w:eastAsia="仿宋_GB2312" w:cs="仿宋_GB2312"/>
                <w:b w:val="0"/>
                <w:bCs w:val="0"/>
                <w:color w:val="000000"/>
                <w:kern w:val="0"/>
                <w:sz w:val="21"/>
                <w:szCs w:val="21"/>
                <w:highlight w:val="none"/>
                <w:lang w:val="en-US" w:eastAsia="zh-CN" w:bidi="ar-SA"/>
              </w:rPr>
            </w:pPr>
            <w:r>
              <w:rPr>
                <w:rFonts w:hint="eastAsia" w:ascii="Times New Roman" w:hAnsi="Times New Roman" w:eastAsia="仿宋_GB2312" w:cs="Times New Roman"/>
                <w:color w:val="000000"/>
                <w:kern w:val="0"/>
                <w:sz w:val="24"/>
                <w:szCs w:val="24"/>
                <w:highlight w:val="none"/>
                <w:lang w:val="en-US" w:eastAsia="zh-CN"/>
              </w:rPr>
              <w:t>雁翔路以东，规划三路以北</w:t>
            </w:r>
          </w:p>
        </w:tc>
        <w:tc>
          <w:tcPr>
            <w:tcW w:w="1624"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highlight w:val="none"/>
                <w:lang w:val="en-US" w:eastAsia="zh-CN" w:bidi="ar-SA"/>
              </w:rPr>
            </w:pPr>
            <w:r>
              <w:rPr>
                <w:rFonts w:hint="eastAsia" w:ascii="仿宋_GB2312" w:hAnsi="仿宋_GB2312" w:eastAsia="仿宋_GB2312" w:cs="仿宋_GB2312"/>
                <w:b w:val="0"/>
                <w:bCs w:val="0"/>
                <w:color w:val="000000"/>
                <w:kern w:val="0"/>
                <w:sz w:val="21"/>
                <w:szCs w:val="21"/>
                <w:highlight w:val="none"/>
                <w:lang w:val="en-US" w:eastAsia="zh-CN"/>
              </w:rPr>
              <w:t>工地</w:t>
            </w:r>
          </w:p>
        </w:tc>
        <w:tc>
          <w:tcPr>
            <w:tcW w:w="1624" w:type="dxa"/>
            <w:vAlign w:val="center"/>
          </w:tcPr>
          <w:p>
            <w:pPr>
              <w:jc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rPr>
              <w:t>S155</w:t>
            </w:r>
            <w:r>
              <w:rPr>
                <w:rFonts w:hint="eastAsia" w:ascii="仿宋_GB2312" w:hAnsi="仿宋_GB2312" w:eastAsia="仿宋_GB2312" w:cs="仿宋_GB2312"/>
                <w:b w:val="0"/>
                <w:bCs w:val="0"/>
                <w:color w:val="000000"/>
                <w:kern w:val="0"/>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bidi="ar-SA"/>
              </w:rPr>
            </w:pPr>
            <w:r>
              <w:rPr>
                <w:rFonts w:hint="eastAsia" w:ascii="Times New Roman" w:hAnsi="Times New Roman" w:eastAsia="仿宋_GB2312" w:cs="Times New Roman"/>
                <w:color w:val="000000"/>
                <w:kern w:val="0"/>
                <w:sz w:val="24"/>
                <w:szCs w:val="24"/>
                <w:highlight w:val="none"/>
                <w:lang w:val="en-US" w:eastAsia="zh-CN"/>
              </w:rPr>
              <w:t>中大康养用房项目</w:t>
            </w:r>
          </w:p>
        </w:tc>
        <w:tc>
          <w:tcPr>
            <w:tcW w:w="1743" w:type="dxa"/>
            <w:vAlign w:val="center"/>
          </w:tcPr>
          <w:p>
            <w:pPr>
              <w:widowControl/>
              <w:tabs>
                <w:tab w:val="left" w:pos="491"/>
              </w:tabs>
              <w:adjustRightInd w:val="0"/>
              <w:snapToGrid w:val="0"/>
              <w:jc w:val="left"/>
              <w:rPr>
                <w:rFonts w:hint="eastAsia" w:ascii="仿宋_GB2312" w:hAnsi="仿宋_GB2312" w:eastAsia="仿宋_GB2312" w:cs="仿宋_GB2312"/>
                <w:b w:val="0"/>
                <w:bCs w:val="0"/>
                <w:color w:val="000000"/>
                <w:kern w:val="0"/>
                <w:sz w:val="21"/>
                <w:szCs w:val="21"/>
                <w:highlight w:val="none"/>
                <w:lang w:val="en-US" w:eastAsia="zh-CN" w:bidi="ar-SA"/>
              </w:rPr>
            </w:pPr>
            <w:r>
              <w:rPr>
                <w:rFonts w:hint="eastAsia" w:ascii="Times New Roman" w:hAnsi="Times New Roman" w:eastAsia="仿宋_GB2312" w:cs="Times New Roman"/>
                <w:color w:val="000000"/>
                <w:kern w:val="0"/>
                <w:sz w:val="24"/>
                <w:szCs w:val="24"/>
                <w:highlight w:val="none"/>
                <w:lang w:val="en-US" w:eastAsia="zh-CN"/>
              </w:rPr>
              <w:t>雁翔路以东，规划三路以南</w:t>
            </w:r>
          </w:p>
        </w:tc>
        <w:tc>
          <w:tcPr>
            <w:tcW w:w="1624"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highlight w:val="none"/>
                <w:lang w:val="en-US" w:eastAsia="zh-CN" w:bidi="ar-SA"/>
              </w:rPr>
            </w:pPr>
            <w:r>
              <w:rPr>
                <w:rFonts w:hint="eastAsia" w:ascii="仿宋_GB2312" w:hAnsi="仿宋_GB2312" w:eastAsia="仿宋_GB2312" w:cs="仿宋_GB2312"/>
                <w:b w:val="0"/>
                <w:bCs w:val="0"/>
                <w:color w:val="000000"/>
                <w:kern w:val="0"/>
                <w:sz w:val="21"/>
                <w:szCs w:val="21"/>
                <w:highlight w:val="none"/>
                <w:lang w:val="en-US" w:eastAsia="zh-CN"/>
              </w:rPr>
              <w:t>工地</w:t>
            </w:r>
          </w:p>
        </w:tc>
        <w:tc>
          <w:tcPr>
            <w:tcW w:w="1624" w:type="dxa"/>
            <w:vAlign w:val="center"/>
          </w:tcPr>
          <w:p>
            <w:pPr>
              <w:jc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rPr>
            </w:pPr>
            <w:r>
              <w:rPr>
                <w:rFonts w:hint="eastAsia" w:ascii="Times New Roman" w:hAnsi="Times New Roman" w:eastAsia="仿宋_GB2312" w:cs="Times New Roman"/>
                <w:color w:val="000000"/>
                <w:kern w:val="0"/>
                <w:sz w:val="24"/>
                <w:highlight w:val="none"/>
                <w:lang w:val="en-US" w:eastAsia="zh-CN"/>
              </w:rPr>
              <w:t>西安曲江新区刘大绥德羊肉面馆</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rPr>
            </w:pPr>
            <w:r>
              <w:rPr>
                <w:rFonts w:hint="eastAsia" w:ascii="Times New Roman" w:hAnsi="Times New Roman" w:eastAsia="仿宋_GB2312" w:cs="Times New Roman"/>
                <w:color w:val="000000"/>
                <w:kern w:val="0"/>
                <w:sz w:val="24"/>
                <w:highlight w:val="none"/>
                <w:lang w:val="en-US" w:eastAsia="zh-CN"/>
              </w:rPr>
              <w:t>春临二路</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rPr>
            </w:pPr>
            <w:r>
              <w:rPr>
                <w:rFonts w:hint="eastAsia" w:ascii="仿宋_GB2312" w:hAnsi="仿宋_GB2312" w:eastAsia="仿宋_GB2312" w:cs="仿宋_GB2312"/>
                <w:b w:val="0"/>
                <w:bCs w:val="0"/>
                <w:color w:val="000000"/>
                <w:kern w:val="0"/>
                <w:sz w:val="21"/>
                <w:szCs w:val="21"/>
                <w:highlight w:val="none"/>
                <w:lang w:val="en-US" w:eastAsia="zh-CN"/>
              </w:rPr>
              <w:t>餐饮</w:t>
            </w:r>
          </w:p>
        </w:tc>
        <w:tc>
          <w:tcPr>
            <w:tcW w:w="1624" w:type="dxa"/>
            <w:vAlign w:val="center"/>
          </w:tcPr>
          <w:p>
            <w:pPr>
              <w:jc w:val="center"/>
              <w:rPr>
                <w:rFonts w:hint="default"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rPr>
            </w:pPr>
            <w:r>
              <w:rPr>
                <w:rFonts w:hint="eastAsia" w:ascii="Times New Roman" w:hAnsi="Times New Roman" w:eastAsia="仿宋_GB2312" w:cs="Times New Roman"/>
                <w:color w:val="000000"/>
                <w:kern w:val="0"/>
                <w:sz w:val="24"/>
                <w:highlight w:val="none"/>
                <w:lang w:val="en-US" w:eastAsia="zh-CN"/>
              </w:rPr>
              <w:t>西安曲江新区鸿启顺餐饮店</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rPr>
            </w:pPr>
            <w:r>
              <w:rPr>
                <w:rFonts w:hint="eastAsia" w:ascii="Times New Roman" w:hAnsi="Times New Roman" w:eastAsia="仿宋_GB2312" w:cs="Times New Roman"/>
                <w:color w:val="000000"/>
                <w:kern w:val="0"/>
                <w:sz w:val="24"/>
                <w:highlight w:val="none"/>
                <w:lang w:val="en-US" w:eastAsia="zh-CN"/>
              </w:rPr>
              <w:t>春临二路</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rPr>
            </w:pPr>
            <w:r>
              <w:rPr>
                <w:rFonts w:hint="eastAsia" w:ascii="仿宋_GB2312" w:hAnsi="仿宋_GB2312" w:eastAsia="仿宋_GB2312" w:cs="仿宋_GB2312"/>
                <w:b w:val="0"/>
                <w:bCs w:val="0"/>
                <w:color w:val="000000"/>
                <w:kern w:val="0"/>
                <w:sz w:val="21"/>
                <w:szCs w:val="21"/>
                <w:highlight w:val="none"/>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lang w:val="en-US" w:eastAsia="zh-CN"/>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rPr>
            </w:pPr>
            <w:r>
              <w:rPr>
                <w:rFonts w:hint="eastAsia" w:ascii="Times New Roman" w:hAnsi="Times New Roman" w:eastAsia="仿宋_GB2312" w:cs="Times New Roman"/>
                <w:color w:val="000000"/>
                <w:kern w:val="0"/>
                <w:sz w:val="24"/>
                <w:highlight w:val="none"/>
                <w:lang w:val="en-US" w:eastAsia="zh-CN"/>
              </w:rPr>
              <w:t>西安曲江新区骨汤鲜牛肉汤馆</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rPr>
            </w:pPr>
            <w:r>
              <w:rPr>
                <w:rFonts w:hint="eastAsia" w:ascii="Times New Roman" w:hAnsi="Times New Roman" w:eastAsia="仿宋_GB2312" w:cs="Times New Roman"/>
                <w:color w:val="000000"/>
                <w:kern w:val="0"/>
                <w:sz w:val="24"/>
                <w:highlight w:val="none"/>
                <w:lang w:val="en-US" w:eastAsia="zh-CN"/>
              </w:rPr>
              <w:t>春临东街</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rPr>
            </w:pPr>
            <w:r>
              <w:rPr>
                <w:rFonts w:hint="eastAsia" w:ascii="仿宋_GB2312" w:hAnsi="仿宋_GB2312" w:eastAsia="仿宋_GB2312" w:cs="仿宋_GB2312"/>
                <w:b w:val="0"/>
                <w:bCs w:val="0"/>
                <w:color w:val="000000"/>
                <w:kern w:val="0"/>
                <w:sz w:val="21"/>
                <w:szCs w:val="21"/>
                <w:highlight w:val="none"/>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lang w:val="en-US" w:eastAsia="zh-CN"/>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rPr>
            </w:pPr>
            <w:r>
              <w:rPr>
                <w:rFonts w:hint="eastAsia" w:ascii="Times New Roman" w:hAnsi="Times New Roman" w:eastAsia="仿宋_GB2312" w:cs="Times New Roman"/>
                <w:color w:val="000000"/>
                <w:kern w:val="0"/>
                <w:sz w:val="24"/>
                <w:highlight w:val="none"/>
                <w:lang w:val="en-US" w:eastAsia="zh-CN"/>
              </w:rPr>
              <w:t>瀛鑫潮（陕西）餐饮管理有限公司</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rPr>
            </w:pPr>
            <w:r>
              <w:rPr>
                <w:rFonts w:hint="eastAsia" w:ascii="Times New Roman" w:hAnsi="Times New Roman" w:eastAsia="仿宋_GB2312" w:cs="Times New Roman"/>
                <w:color w:val="000000"/>
                <w:kern w:val="0"/>
                <w:sz w:val="24"/>
                <w:highlight w:val="none"/>
                <w:lang w:val="en-US" w:eastAsia="zh-CN"/>
              </w:rPr>
              <w:t>雁翔路1555号曲江流光里C6-102商铺</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rPr>
            </w:pPr>
            <w:r>
              <w:rPr>
                <w:rFonts w:hint="eastAsia" w:ascii="仿宋_GB2312" w:hAnsi="仿宋_GB2312" w:eastAsia="仿宋_GB2312" w:cs="仿宋_GB2312"/>
                <w:b w:val="0"/>
                <w:bCs w:val="0"/>
                <w:color w:val="000000"/>
                <w:kern w:val="0"/>
                <w:sz w:val="21"/>
                <w:szCs w:val="21"/>
                <w:highlight w:val="none"/>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lang w:val="en-US" w:eastAsia="zh-CN"/>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rPr>
            </w:pPr>
            <w:r>
              <w:rPr>
                <w:rFonts w:hint="eastAsia" w:ascii="Times New Roman" w:hAnsi="Times New Roman" w:eastAsia="仿宋_GB2312" w:cs="Times New Roman"/>
                <w:color w:val="000000"/>
                <w:kern w:val="0"/>
                <w:sz w:val="24"/>
                <w:highlight w:val="none"/>
                <w:lang w:val="en-US" w:eastAsia="zh-CN"/>
              </w:rPr>
              <w:t>西安晓长安餐饮有限公司</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rPr>
            </w:pPr>
            <w:r>
              <w:rPr>
                <w:rFonts w:hint="eastAsia" w:ascii="Times New Roman" w:hAnsi="Times New Roman" w:eastAsia="仿宋_GB2312" w:cs="Times New Roman"/>
                <w:color w:val="000000"/>
                <w:kern w:val="0"/>
                <w:sz w:val="24"/>
                <w:highlight w:val="none"/>
                <w:lang w:val="en-US" w:eastAsia="zh-CN"/>
              </w:rPr>
              <w:t>雁翔路1555号曲江流光里C区1号</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rPr>
            </w:pPr>
            <w:r>
              <w:rPr>
                <w:rFonts w:hint="eastAsia" w:ascii="仿宋_GB2312" w:hAnsi="仿宋_GB2312" w:eastAsia="仿宋_GB2312" w:cs="仿宋_GB2312"/>
                <w:b w:val="0"/>
                <w:bCs w:val="0"/>
                <w:color w:val="000000"/>
                <w:kern w:val="0"/>
                <w:sz w:val="21"/>
                <w:szCs w:val="21"/>
                <w:highlight w:val="none"/>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lang w:val="en-US" w:eastAsia="zh-CN"/>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rPr>
            </w:pPr>
            <w:r>
              <w:rPr>
                <w:rFonts w:hint="eastAsia" w:ascii="Times New Roman" w:hAnsi="Times New Roman" w:eastAsia="仿宋_GB2312" w:cs="Times New Roman"/>
                <w:color w:val="000000"/>
                <w:kern w:val="0"/>
                <w:sz w:val="24"/>
                <w:highlight w:val="none"/>
                <w:lang w:val="en-US" w:eastAsia="zh-CN"/>
              </w:rPr>
              <w:t>百胜餐饮（西安）有限公司肯德基西安杜陵餐厅</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rPr>
            </w:pPr>
            <w:r>
              <w:rPr>
                <w:rFonts w:hint="eastAsia" w:ascii="Times New Roman" w:hAnsi="Times New Roman" w:eastAsia="仿宋_GB2312" w:cs="Times New Roman"/>
                <w:color w:val="000000"/>
                <w:kern w:val="0"/>
                <w:sz w:val="24"/>
                <w:highlight w:val="none"/>
                <w:lang w:val="en-US" w:eastAsia="zh-CN"/>
              </w:rPr>
              <w:t>登高路与踏青路十字东南角杜陵遗址公园本始门游客服务中心</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rPr>
            </w:pPr>
            <w:r>
              <w:rPr>
                <w:rFonts w:hint="eastAsia" w:ascii="仿宋_GB2312" w:hAnsi="仿宋_GB2312" w:eastAsia="仿宋_GB2312" w:cs="仿宋_GB2312"/>
                <w:b w:val="0"/>
                <w:bCs w:val="0"/>
                <w:color w:val="000000"/>
                <w:kern w:val="0"/>
                <w:sz w:val="21"/>
                <w:szCs w:val="21"/>
                <w:highlight w:val="none"/>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lang w:val="en-US" w:eastAsia="zh-CN"/>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rPr>
            </w:pPr>
            <w:r>
              <w:rPr>
                <w:rFonts w:hint="eastAsia" w:ascii="Times New Roman" w:hAnsi="Times New Roman" w:eastAsia="仿宋_GB2312" w:cs="Times New Roman"/>
                <w:color w:val="000000"/>
                <w:kern w:val="0"/>
                <w:sz w:val="24"/>
                <w:highlight w:val="none"/>
                <w:lang w:val="en-US" w:eastAsia="zh-CN"/>
              </w:rPr>
              <w:t>北京必胜客比萨饼有限公司西安杜陵餐厅</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rPr>
            </w:pPr>
            <w:r>
              <w:rPr>
                <w:rFonts w:hint="eastAsia" w:ascii="Times New Roman" w:hAnsi="Times New Roman" w:eastAsia="仿宋_GB2312" w:cs="Times New Roman"/>
                <w:color w:val="000000"/>
                <w:kern w:val="0"/>
                <w:sz w:val="24"/>
                <w:highlight w:val="none"/>
                <w:lang w:val="en-US" w:eastAsia="zh-CN"/>
              </w:rPr>
              <w:t>登高路与踏青路十字东南角杜陵遗址公园本始门游客服务中心</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rPr>
            </w:pPr>
            <w:r>
              <w:rPr>
                <w:rFonts w:hint="eastAsia" w:ascii="仿宋_GB2312" w:hAnsi="仿宋_GB2312" w:eastAsia="仿宋_GB2312" w:cs="仿宋_GB2312"/>
                <w:b w:val="0"/>
                <w:bCs w:val="0"/>
                <w:color w:val="000000"/>
                <w:kern w:val="0"/>
                <w:sz w:val="21"/>
                <w:szCs w:val="21"/>
                <w:highlight w:val="none"/>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lang w:val="en-US" w:eastAsia="zh-CN"/>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rPr>
            </w:pPr>
            <w:r>
              <w:rPr>
                <w:rFonts w:hint="eastAsia" w:ascii="Times New Roman" w:hAnsi="Times New Roman" w:eastAsia="仿宋_GB2312" w:cs="Times New Roman"/>
                <w:color w:val="000000"/>
                <w:kern w:val="0"/>
                <w:sz w:val="24"/>
                <w:highlight w:val="none"/>
                <w:lang w:val="en-US" w:eastAsia="zh-CN"/>
              </w:rPr>
              <w:t>西安市曲江第六小学</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rPr>
            </w:pPr>
            <w:r>
              <w:rPr>
                <w:rFonts w:hint="eastAsia" w:ascii="Times New Roman" w:hAnsi="Times New Roman" w:eastAsia="仿宋_GB2312" w:cs="Times New Roman"/>
                <w:color w:val="000000"/>
                <w:kern w:val="0"/>
                <w:sz w:val="24"/>
                <w:highlight w:val="none"/>
                <w:lang w:val="en-US" w:eastAsia="zh-CN"/>
              </w:rPr>
              <w:t>西安曲江新区踏青路1998号</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rPr>
            </w:pPr>
            <w:r>
              <w:rPr>
                <w:rFonts w:hint="eastAsia" w:ascii="仿宋_GB2312" w:hAnsi="仿宋_GB2312" w:eastAsia="仿宋_GB2312" w:cs="仿宋_GB2312"/>
                <w:b w:val="0"/>
                <w:bCs w:val="0"/>
                <w:color w:val="000000"/>
                <w:kern w:val="0"/>
                <w:sz w:val="21"/>
                <w:szCs w:val="21"/>
                <w:highlight w:val="none"/>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lang w:val="en-US" w:eastAsia="zh-CN"/>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rPr>
            </w:pPr>
            <w:r>
              <w:rPr>
                <w:rFonts w:hint="eastAsia" w:ascii="Times New Roman" w:hAnsi="Times New Roman" w:eastAsia="仿宋_GB2312" w:cs="Times New Roman"/>
                <w:color w:val="000000"/>
                <w:kern w:val="0"/>
                <w:sz w:val="24"/>
                <w:highlight w:val="none"/>
                <w:lang w:val="en-US" w:eastAsia="zh-CN"/>
              </w:rPr>
              <w:t>西安市曲江第一学校</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rPr>
            </w:pPr>
            <w:r>
              <w:rPr>
                <w:rFonts w:hint="eastAsia" w:ascii="Times New Roman" w:hAnsi="Times New Roman" w:eastAsia="仿宋_GB2312" w:cs="Times New Roman"/>
                <w:color w:val="000000"/>
                <w:kern w:val="0"/>
                <w:sz w:val="24"/>
                <w:highlight w:val="none"/>
                <w:lang w:val="en-US" w:eastAsia="zh-CN"/>
              </w:rPr>
              <w:t>登殿路1号</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highlight w:val="none"/>
                <w:lang w:val="en-US" w:eastAsia="zh-CN"/>
              </w:rPr>
            </w:pPr>
            <w:r>
              <w:rPr>
                <w:rFonts w:hint="eastAsia" w:ascii="仿宋_GB2312" w:hAnsi="仿宋_GB2312" w:eastAsia="仿宋_GB2312" w:cs="仿宋_GB2312"/>
                <w:b w:val="0"/>
                <w:bCs w:val="0"/>
                <w:color w:val="000000"/>
                <w:kern w:val="0"/>
                <w:sz w:val="21"/>
                <w:szCs w:val="21"/>
                <w:highlight w:val="none"/>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lang w:val="en-US" w:eastAsia="zh-CN"/>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西安曲江新区鑫盛祥餐饮店</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春临东街</w:t>
            </w:r>
          </w:p>
        </w:tc>
        <w:tc>
          <w:tcPr>
            <w:tcW w:w="1624" w:type="dxa"/>
            <w:vAlign w:val="center"/>
          </w:tcPr>
          <w:p>
            <w:pPr>
              <w:widowControl/>
              <w:adjustRightInd w:val="0"/>
              <w:snapToGrid w:val="0"/>
              <w:jc w:val="center"/>
              <w:rPr>
                <w:rFonts w:hint="default"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center"/>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西安曲江新区聚贤斋泡馍店</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春临二路</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西安曲江新区老吉家餐饮店</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春临二路</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阿娇快餐</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春临东街　</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西安曲江新区金汤冒菜小吃店</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春临东街　</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西安曲江新区曹先生早餐店</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春临东街　</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西安曲江新区小马面馆餐饮店</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春临东街　</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西安市碑林区铁蛋鸡汤刀削面馆</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春临东街　</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西安曲江新区杨石英削筋面餐饮店</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春临东街　</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西安曲江新区宏米梅餐厅</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春临东街　</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西安曲江新区米六家泡馍烧烤店</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春临东街　</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西安曲江新区东砂锅餐饮店</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春临一路</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西安曲江新区串香聚牛肉火锅</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春临一路</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西安曲江新区阳仔华莱士炸鸡汉堡店</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春临一路</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西安曲江新区胜飞荣纸包鱼店</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春临一路</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西安印关中餐饮管理有限公司</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春临一路</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西安曲江新区方方小吃店</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春临一路</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西安曲江新区明洋餐饮店</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春临一路</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西安曲江新区面面俱全餐馆</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春临一路</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西安曲江新区阿穆牛肉面</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春临一路</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西安曲江新区叶海小吃店</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春临一路</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西安曲江新区仔仔冒菜餐饮店</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春临一路</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西安曲江新区鼎东餐饮店</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春临一路</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西安曲江新区梁少英面馆</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登殿路</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西安曲江新区胡才尼牛肉拉面馆</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登殿路</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西安曲江新区成渝川菜馆</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观凤路</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西安曲江新区孟巧霞手擀菠菜面店</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观凤路</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西安曲江新区龙庚岐味擀面皮臊子面馆</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观凤路</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西安曲江新区煲味客明虾煲餐饮店</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紫云路</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西安开心菜花餐饮服务有限公司</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紫云路</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西安曲江新区小鱼儿烤鱼餐厅</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紫云路</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西安曲江新区兰记坊餐饮店</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紫云路</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西安曲江新区饭好吃餐饮店</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紫云路</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西安曲江新区日日鲜羊肉泡馍店</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紫云路</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西安曲江新区祥和驴蹄子面馆</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紫云路</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西安曲江新区煜福聚餐厅</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杜邑路</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S155</w:t>
            </w:r>
            <w:r>
              <w:rPr>
                <w:rFonts w:hint="eastAsia" w:ascii="仿宋_GB2312" w:hAnsi="仿宋_GB2312" w:eastAsia="仿宋_GB2312" w:cs="仿宋_GB2312"/>
                <w:sz w:val="21"/>
                <w:szCs w:val="21"/>
                <w:lang w:val="en-US" w:eastAsia="zh-CN"/>
              </w:rPr>
              <w:t>5504</w:t>
            </w:r>
          </w:p>
        </w:tc>
        <w:tc>
          <w:tcPr>
            <w:tcW w:w="2726"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西安曲江新区亚西来马家泡馍烧烤餐厅</w:t>
            </w:r>
          </w:p>
        </w:tc>
        <w:tc>
          <w:tcPr>
            <w:tcW w:w="1743"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lang w:val="en-US" w:eastAsia="zh-CN"/>
              </w:rPr>
              <w:t>杜邑路</w:t>
            </w:r>
          </w:p>
        </w:tc>
        <w:tc>
          <w:tcPr>
            <w:tcW w:w="1624" w:type="dxa"/>
            <w:vAlign w:val="center"/>
          </w:tcPr>
          <w:p>
            <w:pPr>
              <w:widowControl/>
              <w:adjustRightInd w:val="0"/>
              <w:snapToGrid w:val="0"/>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餐饮</w:t>
            </w:r>
          </w:p>
        </w:tc>
        <w:tc>
          <w:tcPr>
            <w:tcW w:w="1624" w:type="dxa"/>
            <w:vAlign w:val="center"/>
          </w:tcPr>
          <w:p>
            <w:pPr>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rPr>
              <w:t>S155</w:t>
            </w:r>
            <w:r>
              <w:rPr>
                <w:rFonts w:hint="eastAsia" w:ascii="仿宋_GB2312" w:hAnsi="仿宋_GB2312" w:eastAsia="仿宋_GB2312" w:cs="仿宋_GB2312"/>
                <w:b w:val="0"/>
                <w:bCs w:val="0"/>
                <w:color w:val="000000"/>
                <w:kern w:val="0"/>
                <w:sz w:val="21"/>
                <w:szCs w:val="21"/>
                <w:lang w:val="en-US" w:eastAsia="zh-CN"/>
              </w:rPr>
              <w:t>5504</w:t>
            </w:r>
          </w:p>
        </w:tc>
        <w:tc>
          <w:tcPr>
            <w:tcW w:w="2726"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highlight w:val="none"/>
                <w:lang w:val="en-US" w:eastAsia="zh-CN"/>
              </w:rPr>
            </w:pPr>
            <w:r>
              <w:rPr>
                <w:rFonts w:hint="eastAsia" w:ascii="仿宋_GB2312" w:hAnsi="仿宋_GB2312" w:eastAsia="仿宋_GB2312" w:cs="仿宋_GB2312"/>
                <w:b w:val="0"/>
                <w:bCs w:val="0"/>
                <w:color w:val="000000"/>
                <w:kern w:val="0"/>
                <w:sz w:val="21"/>
                <w:szCs w:val="21"/>
                <w:highlight w:val="none"/>
              </w:rPr>
              <w:t>QJ7-8-51号宗地配合文物发掘清表项目</w:t>
            </w:r>
          </w:p>
        </w:tc>
        <w:tc>
          <w:tcPr>
            <w:tcW w:w="1743"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highlight w:val="none"/>
                <w:lang w:val="en-US" w:eastAsia="zh-CN"/>
              </w:rPr>
            </w:pPr>
            <w:r>
              <w:rPr>
                <w:rFonts w:hint="eastAsia" w:ascii="仿宋_GB2312" w:hAnsi="仿宋_GB2312" w:eastAsia="仿宋_GB2312" w:cs="仿宋_GB2312"/>
                <w:b w:val="0"/>
                <w:bCs w:val="0"/>
                <w:color w:val="000000"/>
                <w:kern w:val="0"/>
                <w:sz w:val="21"/>
                <w:szCs w:val="21"/>
                <w:highlight w:val="none"/>
              </w:rPr>
              <w:t>曲江新区中海曲江大城以西，登殿路以北，西康高速东辅道以东</w:t>
            </w:r>
          </w:p>
        </w:tc>
        <w:tc>
          <w:tcPr>
            <w:tcW w:w="1624"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highlight w:val="none"/>
                <w:lang w:val="en-US" w:eastAsia="zh-CN"/>
              </w:rPr>
            </w:pPr>
            <w:r>
              <w:rPr>
                <w:rFonts w:hint="eastAsia" w:ascii="仿宋_GB2312" w:hAnsi="仿宋_GB2312" w:eastAsia="仿宋_GB2312" w:cs="仿宋_GB2312"/>
                <w:b w:val="0"/>
                <w:bCs w:val="0"/>
                <w:color w:val="000000"/>
                <w:kern w:val="0"/>
                <w:sz w:val="21"/>
                <w:szCs w:val="21"/>
                <w:highlight w:val="none"/>
                <w:lang w:val="en-US" w:eastAsia="zh-CN"/>
              </w:rPr>
              <w:t>工地</w:t>
            </w:r>
          </w:p>
        </w:tc>
        <w:tc>
          <w:tcPr>
            <w:tcW w:w="1624" w:type="dxa"/>
            <w:vAlign w:val="center"/>
          </w:tcPr>
          <w:p>
            <w:pPr>
              <w:jc w:val="center"/>
              <w:rPr>
                <w:rFonts w:hint="eastAsia" w:ascii="仿宋_GB2312" w:hAnsi="仿宋_GB2312" w:eastAsia="仿宋_GB2312" w:cs="仿宋_GB2312"/>
                <w:color w:val="000000"/>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rPr>
            </w:pPr>
            <w:r>
              <w:rPr>
                <w:rFonts w:hint="eastAsia" w:ascii="仿宋_GB2312" w:hAnsi="仿宋_GB2312" w:eastAsia="仿宋_GB2312" w:cs="仿宋_GB2312"/>
                <w:b w:val="0"/>
                <w:bCs w:val="0"/>
                <w:color w:val="000000"/>
                <w:kern w:val="0"/>
                <w:sz w:val="21"/>
                <w:szCs w:val="21"/>
              </w:rPr>
              <w:t>S155</w:t>
            </w:r>
            <w:r>
              <w:rPr>
                <w:rFonts w:hint="eastAsia" w:ascii="仿宋_GB2312" w:hAnsi="仿宋_GB2312" w:eastAsia="仿宋_GB2312" w:cs="仿宋_GB2312"/>
                <w:b w:val="0"/>
                <w:bCs w:val="0"/>
                <w:color w:val="000000"/>
                <w:kern w:val="0"/>
                <w:sz w:val="21"/>
                <w:szCs w:val="21"/>
                <w:lang w:val="en-US" w:eastAsia="zh-CN"/>
              </w:rPr>
              <w:t>5504</w:t>
            </w:r>
          </w:p>
        </w:tc>
        <w:tc>
          <w:tcPr>
            <w:tcW w:w="2726"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rPr>
              <w:t>流光云谷创意产业园</w:t>
            </w:r>
          </w:p>
        </w:tc>
        <w:tc>
          <w:tcPr>
            <w:tcW w:w="1743"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rPr>
              <w:t>雁翔路以西、紫云路以南、五典坡路以北</w:t>
            </w:r>
          </w:p>
        </w:tc>
        <w:tc>
          <w:tcPr>
            <w:tcW w:w="1624"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rPr>
            </w:pPr>
            <w:r>
              <w:rPr>
                <w:rFonts w:hint="eastAsia" w:ascii="仿宋_GB2312" w:hAnsi="仿宋_GB2312" w:eastAsia="仿宋_GB2312" w:cs="仿宋_GB2312"/>
                <w:b w:val="0"/>
                <w:bCs w:val="0"/>
                <w:color w:val="000000"/>
                <w:kern w:val="0"/>
                <w:sz w:val="21"/>
                <w:szCs w:val="21"/>
                <w:lang w:val="en-US" w:eastAsia="zh-CN"/>
              </w:rPr>
              <w:t>工地</w:t>
            </w:r>
          </w:p>
        </w:tc>
        <w:tc>
          <w:tcPr>
            <w:tcW w:w="1624" w:type="dxa"/>
            <w:vAlign w:val="center"/>
          </w:tcPr>
          <w:p>
            <w:pPr>
              <w:jc w:val="center"/>
              <w:rPr>
                <w:rFonts w:hint="eastAsia" w:ascii="仿宋_GB2312" w:hAnsi="仿宋_GB2312" w:eastAsia="仿宋_GB2312" w:cs="仿宋_GB2312"/>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rPr>
              <w:t>S155</w:t>
            </w:r>
            <w:r>
              <w:rPr>
                <w:rFonts w:hint="eastAsia" w:ascii="仿宋_GB2312" w:hAnsi="仿宋_GB2312" w:eastAsia="仿宋_GB2312" w:cs="仿宋_GB2312"/>
                <w:b w:val="0"/>
                <w:bCs w:val="0"/>
                <w:color w:val="000000"/>
                <w:kern w:val="0"/>
                <w:sz w:val="21"/>
                <w:szCs w:val="21"/>
                <w:lang w:val="en-US" w:eastAsia="zh-CN"/>
              </w:rPr>
              <w:t>5504</w:t>
            </w:r>
          </w:p>
        </w:tc>
        <w:tc>
          <w:tcPr>
            <w:tcW w:w="2726"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陕西金神奥汽车维修服务有限公司</w:t>
            </w:r>
          </w:p>
        </w:tc>
        <w:tc>
          <w:tcPr>
            <w:tcW w:w="1743"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春林三路招商依云小区12号楼底商</w:t>
            </w:r>
          </w:p>
        </w:tc>
        <w:tc>
          <w:tcPr>
            <w:tcW w:w="1624" w:type="dxa"/>
            <w:vAlign w:val="center"/>
          </w:tcPr>
          <w:p>
            <w:pPr>
              <w:keepNext w:val="0"/>
              <w:keepLines w:val="0"/>
              <w:widowControl/>
              <w:suppressLineNumbers w:val="0"/>
              <w:jc w:val="center"/>
              <w:textAlignment w:val="center"/>
              <w:rPr>
                <w:rFonts w:hint="default"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汽修</w:t>
            </w:r>
          </w:p>
        </w:tc>
        <w:tc>
          <w:tcPr>
            <w:tcW w:w="1624" w:type="dxa"/>
            <w:vAlign w:val="center"/>
          </w:tcPr>
          <w:p>
            <w:pPr>
              <w:jc w:val="center"/>
              <w:rPr>
                <w:rFonts w:hint="eastAsia" w:ascii="仿宋_GB2312" w:hAnsi="仿宋_GB2312" w:eastAsia="仿宋_GB2312" w:cs="仿宋_GB2312"/>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rPr>
              <w:t>S155</w:t>
            </w:r>
            <w:r>
              <w:rPr>
                <w:rFonts w:hint="eastAsia" w:ascii="仿宋_GB2312" w:hAnsi="仿宋_GB2312" w:eastAsia="仿宋_GB2312" w:cs="仿宋_GB2312"/>
                <w:b w:val="0"/>
                <w:bCs w:val="0"/>
                <w:color w:val="000000"/>
                <w:kern w:val="0"/>
                <w:sz w:val="21"/>
                <w:szCs w:val="21"/>
                <w:lang w:val="en-US" w:eastAsia="zh-CN"/>
              </w:rPr>
              <w:t>5504</w:t>
            </w:r>
          </w:p>
        </w:tc>
        <w:tc>
          <w:tcPr>
            <w:tcW w:w="2726"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西安易伴车服务汽车服务有限公司曲江新区分公司</w:t>
            </w:r>
          </w:p>
        </w:tc>
        <w:tc>
          <w:tcPr>
            <w:tcW w:w="1743"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春林三路招商依云小区12号楼底商</w:t>
            </w:r>
          </w:p>
        </w:tc>
        <w:tc>
          <w:tcPr>
            <w:tcW w:w="1624" w:type="dxa"/>
            <w:vAlign w:val="center"/>
          </w:tcPr>
          <w:p>
            <w:pPr>
              <w:keepNext w:val="0"/>
              <w:keepLines w:val="0"/>
              <w:widowControl/>
              <w:suppressLineNumbers w:val="0"/>
              <w:jc w:val="center"/>
              <w:textAlignment w:val="center"/>
              <w:rPr>
                <w:rFonts w:hint="default"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汽修</w:t>
            </w:r>
          </w:p>
        </w:tc>
        <w:tc>
          <w:tcPr>
            <w:tcW w:w="1624" w:type="dxa"/>
            <w:vAlign w:val="center"/>
          </w:tcPr>
          <w:p>
            <w:pPr>
              <w:jc w:val="center"/>
              <w:rPr>
                <w:rFonts w:hint="eastAsia" w:ascii="仿宋_GB2312" w:hAnsi="仿宋_GB2312" w:eastAsia="仿宋_GB2312" w:cs="仿宋_GB2312"/>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4" w:type="dxa"/>
            <w:vAlign w:val="center"/>
          </w:tcPr>
          <w:p>
            <w:pPr>
              <w:numPr>
                <w:ilvl w:val="0"/>
                <w:numId w:val="1"/>
              </w:numPr>
              <w:ind w:left="425" w:leftChars="0" w:hanging="425" w:firstLineChars="0"/>
              <w:jc w:val="right"/>
              <w:rPr>
                <w:rFonts w:hint="eastAsia" w:ascii="仿宋_GB2312" w:hAnsi="仿宋_GB2312" w:eastAsia="仿宋_GB2312" w:cs="仿宋_GB2312"/>
                <w:sz w:val="21"/>
                <w:szCs w:val="21"/>
                <w:lang w:val="en-US" w:eastAsia="zh-CN"/>
              </w:rPr>
            </w:pPr>
          </w:p>
        </w:tc>
        <w:tc>
          <w:tcPr>
            <w:tcW w:w="1151"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rPr>
            </w:pPr>
            <w:r>
              <w:rPr>
                <w:rFonts w:hint="eastAsia" w:ascii="仿宋_GB2312" w:hAnsi="仿宋_GB2312" w:eastAsia="仿宋_GB2312" w:cs="仿宋_GB2312"/>
                <w:b w:val="0"/>
                <w:bCs w:val="0"/>
                <w:color w:val="000000"/>
                <w:kern w:val="0"/>
                <w:sz w:val="21"/>
                <w:szCs w:val="21"/>
              </w:rPr>
              <w:t>S155</w:t>
            </w:r>
            <w:r>
              <w:rPr>
                <w:rFonts w:hint="eastAsia" w:ascii="仿宋_GB2312" w:hAnsi="仿宋_GB2312" w:eastAsia="仿宋_GB2312" w:cs="仿宋_GB2312"/>
                <w:b w:val="0"/>
                <w:bCs w:val="0"/>
                <w:color w:val="000000"/>
                <w:kern w:val="0"/>
                <w:sz w:val="21"/>
                <w:szCs w:val="21"/>
                <w:lang w:val="en-US" w:eastAsia="zh-CN"/>
              </w:rPr>
              <w:t>5504</w:t>
            </w:r>
          </w:p>
        </w:tc>
        <w:tc>
          <w:tcPr>
            <w:tcW w:w="2726"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中国石油中国石油天然气股份有限公司陕西西安销售分公司航天大道加油加气充电站</w:t>
            </w:r>
          </w:p>
        </w:tc>
        <w:tc>
          <w:tcPr>
            <w:tcW w:w="1743"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西安市曲江新区西康高速东辅道与航天大道东北角</w:t>
            </w:r>
          </w:p>
        </w:tc>
        <w:tc>
          <w:tcPr>
            <w:tcW w:w="1624" w:type="dxa"/>
            <w:vAlign w:val="center"/>
          </w:tcPr>
          <w:p>
            <w:pPr>
              <w:keepNext w:val="0"/>
              <w:keepLines w:val="0"/>
              <w:widowControl/>
              <w:suppressLineNumbers w:val="0"/>
              <w:jc w:val="center"/>
              <w:textAlignment w:val="center"/>
              <w:rPr>
                <w:rFonts w:hint="default"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加油站</w:t>
            </w:r>
          </w:p>
        </w:tc>
        <w:tc>
          <w:tcPr>
            <w:tcW w:w="1624" w:type="dxa"/>
            <w:vAlign w:val="center"/>
          </w:tcPr>
          <w:p>
            <w:pPr>
              <w:jc w:val="center"/>
              <w:rPr>
                <w:rFonts w:hint="eastAsia" w:ascii="仿宋_GB2312" w:hAnsi="仿宋_GB2312" w:eastAsia="仿宋_GB2312" w:cs="仿宋_GB2312"/>
                <w:color w:val="000000"/>
                <w:kern w:val="2"/>
                <w:sz w:val="21"/>
                <w:szCs w:val="21"/>
                <w:lang w:val="en-US" w:eastAsia="zh-CN" w:bidi="ar-SA"/>
              </w:rPr>
            </w:pPr>
          </w:p>
        </w:tc>
      </w:tr>
    </w:tbl>
    <w:p>
      <w:pPr>
        <w:keepNext w:val="0"/>
        <w:keepLines w:val="0"/>
        <w:pageBreakBefore w:val="0"/>
        <w:kinsoku/>
        <w:wordWrap/>
        <w:overflowPunct/>
        <w:topLinePunct w:val="0"/>
        <w:bidi w:val="0"/>
        <w:spacing w:line="560" w:lineRule="exact"/>
        <w:ind w:firstLine="1600" w:firstLineChars="500"/>
        <w:textAlignment w:val="auto"/>
        <w:rPr>
          <w:rFonts w:hint="eastAsia" w:ascii="仿宋_GB2312" w:eastAsia="仿宋_GB2312"/>
          <w:sz w:val="32"/>
          <w:szCs w:val="32"/>
          <w:lang w:val="en-US" w:eastAsia="zh-CN"/>
        </w:rPr>
      </w:pPr>
    </w:p>
    <w:p>
      <w:pPr>
        <w:keepNext w:val="0"/>
        <w:keepLines w:val="0"/>
        <w:pageBreakBefore w:val="0"/>
        <w:kinsoku/>
        <w:wordWrap/>
        <w:overflowPunct/>
        <w:topLinePunct w:val="0"/>
        <w:bidi w:val="0"/>
        <w:spacing w:line="560" w:lineRule="exact"/>
        <w:ind w:firstLine="1600" w:firstLineChars="500"/>
        <w:textAlignment w:val="auto"/>
        <w:rPr>
          <w:rFonts w:hint="eastAsia" w:ascii="仿宋_GB2312" w:eastAsia="仿宋_GB2312"/>
          <w:sz w:val="32"/>
          <w:szCs w:val="32"/>
          <w:lang w:val="en-US" w:eastAsia="zh-CN"/>
        </w:rPr>
      </w:pPr>
    </w:p>
    <w:p>
      <w:pPr>
        <w:keepNext w:val="0"/>
        <w:keepLines w:val="0"/>
        <w:pageBreakBefore w:val="0"/>
        <w:kinsoku/>
        <w:wordWrap/>
        <w:overflowPunct/>
        <w:topLinePunct w:val="0"/>
        <w:bidi w:val="0"/>
        <w:spacing w:line="560" w:lineRule="exact"/>
        <w:ind w:firstLine="1600" w:firstLineChars="500"/>
        <w:textAlignment w:val="auto"/>
        <w:rPr>
          <w:rFonts w:hint="eastAsia" w:ascii="仿宋_GB2312" w:eastAsia="仿宋_GB2312"/>
          <w:sz w:val="32"/>
          <w:szCs w:val="32"/>
          <w:lang w:val="en-US" w:eastAsia="zh-CN"/>
        </w:rPr>
      </w:pPr>
    </w:p>
    <w:p>
      <w:pPr>
        <w:keepNext w:val="0"/>
        <w:keepLines w:val="0"/>
        <w:pageBreakBefore w:val="0"/>
        <w:kinsoku/>
        <w:wordWrap/>
        <w:overflowPunct/>
        <w:topLinePunct w:val="0"/>
        <w:bidi w:val="0"/>
        <w:spacing w:line="560" w:lineRule="exact"/>
        <w:ind w:firstLine="1600" w:firstLineChars="500"/>
        <w:textAlignment w:val="auto"/>
        <w:rPr>
          <w:rFonts w:hint="eastAsia" w:ascii="仿宋_GB2312" w:eastAsia="仿宋_GB2312"/>
          <w:sz w:val="32"/>
          <w:szCs w:val="32"/>
          <w:lang w:val="en-US" w:eastAsia="zh-CN"/>
        </w:rPr>
      </w:pPr>
    </w:p>
    <w:p>
      <w:pPr>
        <w:keepNext w:val="0"/>
        <w:keepLines w:val="0"/>
        <w:pageBreakBefore w:val="0"/>
        <w:kinsoku/>
        <w:wordWrap/>
        <w:overflowPunct/>
        <w:topLinePunct w:val="0"/>
        <w:bidi w:val="0"/>
        <w:spacing w:line="560" w:lineRule="exact"/>
        <w:ind w:firstLine="1600" w:firstLineChars="5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pStyle w:val="17"/>
        <w:ind w:firstLine="0"/>
      </w:pPr>
    </w:p>
    <w:sectPr>
      <w:headerReference r:id="rId3" w:type="default"/>
      <w:footerReference r:id="rId4" w:type="default"/>
      <w:pgSz w:w="11906" w:h="16838"/>
      <w:pgMar w:top="1418" w:right="1247" w:bottom="1701" w:left="1361" w:header="851" w:footer="851"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50" o:spid="_x0000_s2050" o:spt="202" type="#_x0000_t202" style="position:absolute;left:0pt;margin-top:-25.3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6F8434"/>
    <w:multiLevelType w:val="singleLevel"/>
    <w:tmpl w:val="1A6F8434"/>
    <w:lvl w:ilvl="0" w:tentative="0">
      <w:start w:val="1"/>
      <w:numFmt w:val="decimal"/>
      <w:lvlText w:val="%1"/>
      <w:lvlJc w:val="left"/>
      <w:pPr>
        <w:tabs>
          <w:tab w:val="left" w:pos="420"/>
        </w:tabs>
        <w:ind w:left="425" w:leftChars="0" w:hanging="425" w:firstLineChars="0"/>
      </w:pPr>
      <w:rPr>
        <w:rFonts w:hint="default" w:eastAsia="仿宋_GB231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IzNTQ0OWJhOTA1NWZhZWQwZjM4OGUyODRjZTA2ZDIifQ=="/>
  </w:docVars>
  <w:rsids>
    <w:rsidRoot w:val="007A5264"/>
    <w:rsid w:val="00000078"/>
    <w:rsid w:val="00001768"/>
    <w:rsid w:val="000051B0"/>
    <w:rsid w:val="000075A8"/>
    <w:rsid w:val="0001201B"/>
    <w:rsid w:val="00014153"/>
    <w:rsid w:val="000207DF"/>
    <w:rsid w:val="00021630"/>
    <w:rsid w:val="0002767A"/>
    <w:rsid w:val="0004042E"/>
    <w:rsid w:val="00043FD5"/>
    <w:rsid w:val="000633B3"/>
    <w:rsid w:val="00070760"/>
    <w:rsid w:val="00072562"/>
    <w:rsid w:val="000729DA"/>
    <w:rsid w:val="00080441"/>
    <w:rsid w:val="00095A6B"/>
    <w:rsid w:val="000B1CE8"/>
    <w:rsid w:val="000C0428"/>
    <w:rsid w:val="000C0C54"/>
    <w:rsid w:val="000C1A6A"/>
    <w:rsid w:val="000C3467"/>
    <w:rsid w:val="000D38FB"/>
    <w:rsid w:val="000F07B7"/>
    <w:rsid w:val="000F41F8"/>
    <w:rsid w:val="000F6D31"/>
    <w:rsid w:val="0010293E"/>
    <w:rsid w:val="00102ECC"/>
    <w:rsid w:val="00105ED1"/>
    <w:rsid w:val="001117E1"/>
    <w:rsid w:val="00111A2F"/>
    <w:rsid w:val="00117827"/>
    <w:rsid w:val="00121B6D"/>
    <w:rsid w:val="00130ED4"/>
    <w:rsid w:val="001311E1"/>
    <w:rsid w:val="001343B3"/>
    <w:rsid w:val="00142361"/>
    <w:rsid w:val="00145DDB"/>
    <w:rsid w:val="00151E7F"/>
    <w:rsid w:val="001521AF"/>
    <w:rsid w:val="001562E7"/>
    <w:rsid w:val="001579B0"/>
    <w:rsid w:val="00161DA6"/>
    <w:rsid w:val="001664C4"/>
    <w:rsid w:val="001672E3"/>
    <w:rsid w:val="001739CB"/>
    <w:rsid w:val="0018055A"/>
    <w:rsid w:val="00180844"/>
    <w:rsid w:val="00184C27"/>
    <w:rsid w:val="001A0219"/>
    <w:rsid w:val="001A2B36"/>
    <w:rsid w:val="001A69C7"/>
    <w:rsid w:val="001A75A1"/>
    <w:rsid w:val="001C0E34"/>
    <w:rsid w:val="001D19D5"/>
    <w:rsid w:val="001D3E10"/>
    <w:rsid w:val="001D4BCA"/>
    <w:rsid w:val="001E067F"/>
    <w:rsid w:val="001E1E8A"/>
    <w:rsid w:val="001E2D68"/>
    <w:rsid w:val="001E3EB4"/>
    <w:rsid w:val="001F17E5"/>
    <w:rsid w:val="001F224C"/>
    <w:rsid w:val="001F268D"/>
    <w:rsid w:val="00202DD5"/>
    <w:rsid w:val="00204655"/>
    <w:rsid w:val="00207BBD"/>
    <w:rsid w:val="00217487"/>
    <w:rsid w:val="00217DAE"/>
    <w:rsid w:val="00242A53"/>
    <w:rsid w:val="00243A18"/>
    <w:rsid w:val="00244927"/>
    <w:rsid w:val="00250477"/>
    <w:rsid w:val="00250E73"/>
    <w:rsid w:val="00251888"/>
    <w:rsid w:val="00253042"/>
    <w:rsid w:val="002604D3"/>
    <w:rsid w:val="002604F2"/>
    <w:rsid w:val="00273AE1"/>
    <w:rsid w:val="00275480"/>
    <w:rsid w:val="002A05D4"/>
    <w:rsid w:val="002B0A9B"/>
    <w:rsid w:val="002C2BC0"/>
    <w:rsid w:val="002D0AE3"/>
    <w:rsid w:val="002D6CEA"/>
    <w:rsid w:val="002E0FE8"/>
    <w:rsid w:val="002E4231"/>
    <w:rsid w:val="002F2F52"/>
    <w:rsid w:val="002F37E1"/>
    <w:rsid w:val="0031595C"/>
    <w:rsid w:val="0032369F"/>
    <w:rsid w:val="0033346B"/>
    <w:rsid w:val="0033413A"/>
    <w:rsid w:val="00335AF0"/>
    <w:rsid w:val="003365F3"/>
    <w:rsid w:val="0034586E"/>
    <w:rsid w:val="00352974"/>
    <w:rsid w:val="00356490"/>
    <w:rsid w:val="00361612"/>
    <w:rsid w:val="003645F2"/>
    <w:rsid w:val="00366288"/>
    <w:rsid w:val="00366ED4"/>
    <w:rsid w:val="00372EC5"/>
    <w:rsid w:val="00374DEE"/>
    <w:rsid w:val="00384500"/>
    <w:rsid w:val="00387FBA"/>
    <w:rsid w:val="00397145"/>
    <w:rsid w:val="00397AEC"/>
    <w:rsid w:val="003A382A"/>
    <w:rsid w:val="003A3BD9"/>
    <w:rsid w:val="003A4C3F"/>
    <w:rsid w:val="003B2DDA"/>
    <w:rsid w:val="003B7F31"/>
    <w:rsid w:val="003C1C3B"/>
    <w:rsid w:val="003C203E"/>
    <w:rsid w:val="003C4728"/>
    <w:rsid w:val="00407AD7"/>
    <w:rsid w:val="004224BE"/>
    <w:rsid w:val="004259B3"/>
    <w:rsid w:val="00426C66"/>
    <w:rsid w:val="004302C9"/>
    <w:rsid w:val="00434C59"/>
    <w:rsid w:val="00437E6F"/>
    <w:rsid w:val="0044012D"/>
    <w:rsid w:val="004526F0"/>
    <w:rsid w:val="004538F8"/>
    <w:rsid w:val="00454722"/>
    <w:rsid w:val="00456D68"/>
    <w:rsid w:val="00457F3C"/>
    <w:rsid w:val="0046540A"/>
    <w:rsid w:val="0047545F"/>
    <w:rsid w:val="00475845"/>
    <w:rsid w:val="0047790A"/>
    <w:rsid w:val="00480005"/>
    <w:rsid w:val="00483ECC"/>
    <w:rsid w:val="004856A5"/>
    <w:rsid w:val="004909AB"/>
    <w:rsid w:val="004A4448"/>
    <w:rsid w:val="004B223D"/>
    <w:rsid w:val="004B475F"/>
    <w:rsid w:val="004C2421"/>
    <w:rsid w:val="004C4625"/>
    <w:rsid w:val="004C6E6C"/>
    <w:rsid w:val="004D344A"/>
    <w:rsid w:val="004D6575"/>
    <w:rsid w:val="004E6D20"/>
    <w:rsid w:val="004F1EAC"/>
    <w:rsid w:val="004F401B"/>
    <w:rsid w:val="004F7AE7"/>
    <w:rsid w:val="00501437"/>
    <w:rsid w:val="0050368A"/>
    <w:rsid w:val="00511FD0"/>
    <w:rsid w:val="00524916"/>
    <w:rsid w:val="005265C6"/>
    <w:rsid w:val="005273A1"/>
    <w:rsid w:val="005359B5"/>
    <w:rsid w:val="00541336"/>
    <w:rsid w:val="00541D65"/>
    <w:rsid w:val="005432F6"/>
    <w:rsid w:val="005516CE"/>
    <w:rsid w:val="0056004B"/>
    <w:rsid w:val="00565F45"/>
    <w:rsid w:val="00571154"/>
    <w:rsid w:val="0057454A"/>
    <w:rsid w:val="005A3173"/>
    <w:rsid w:val="005B2F5A"/>
    <w:rsid w:val="005C78DF"/>
    <w:rsid w:val="005E0E04"/>
    <w:rsid w:val="005E1E72"/>
    <w:rsid w:val="005E35A2"/>
    <w:rsid w:val="005F17E7"/>
    <w:rsid w:val="005F47C0"/>
    <w:rsid w:val="005F5D2C"/>
    <w:rsid w:val="00600173"/>
    <w:rsid w:val="00603FCE"/>
    <w:rsid w:val="00610431"/>
    <w:rsid w:val="00622BCB"/>
    <w:rsid w:val="0062462F"/>
    <w:rsid w:val="00626107"/>
    <w:rsid w:val="0062738A"/>
    <w:rsid w:val="00631235"/>
    <w:rsid w:val="006323D4"/>
    <w:rsid w:val="00632B2E"/>
    <w:rsid w:val="0065109F"/>
    <w:rsid w:val="00656E87"/>
    <w:rsid w:val="006632AE"/>
    <w:rsid w:val="006650F7"/>
    <w:rsid w:val="00672719"/>
    <w:rsid w:val="006769E4"/>
    <w:rsid w:val="00676D89"/>
    <w:rsid w:val="00682630"/>
    <w:rsid w:val="00687986"/>
    <w:rsid w:val="00691C41"/>
    <w:rsid w:val="00695D3D"/>
    <w:rsid w:val="006A4287"/>
    <w:rsid w:val="006B3428"/>
    <w:rsid w:val="006B3C63"/>
    <w:rsid w:val="006B4E62"/>
    <w:rsid w:val="006C4B3F"/>
    <w:rsid w:val="006C6083"/>
    <w:rsid w:val="006C7755"/>
    <w:rsid w:val="006D22AC"/>
    <w:rsid w:val="006D7510"/>
    <w:rsid w:val="006E5391"/>
    <w:rsid w:val="006E5C21"/>
    <w:rsid w:val="006F4DB1"/>
    <w:rsid w:val="006F5B7B"/>
    <w:rsid w:val="006F7B34"/>
    <w:rsid w:val="00702B2A"/>
    <w:rsid w:val="007051FF"/>
    <w:rsid w:val="00722B67"/>
    <w:rsid w:val="007251CC"/>
    <w:rsid w:val="007258BF"/>
    <w:rsid w:val="00730276"/>
    <w:rsid w:val="00735FE7"/>
    <w:rsid w:val="00762FA1"/>
    <w:rsid w:val="00764F2A"/>
    <w:rsid w:val="00765608"/>
    <w:rsid w:val="00771189"/>
    <w:rsid w:val="007751AD"/>
    <w:rsid w:val="007821F5"/>
    <w:rsid w:val="0079535B"/>
    <w:rsid w:val="00797143"/>
    <w:rsid w:val="007A00D5"/>
    <w:rsid w:val="007A2479"/>
    <w:rsid w:val="007A35EA"/>
    <w:rsid w:val="007A5264"/>
    <w:rsid w:val="007A5279"/>
    <w:rsid w:val="007B2F0B"/>
    <w:rsid w:val="007C64DB"/>
    <w:rsid w:val="007C6FBF"/>
    <w:rsid w:val="007D18F3"/>
    <w:rsid w:val="007D3426"/>
    <w:rsid w:val="007E5548"/>
    <w:rsid w:val="007E79EE"/>
    <w:rsid w:val="007F1824"/>
    <w:rsid w:val="007F2DDB"/>
    <w:rsid w:val="007F7C1B"/>
    <w:rsid w:val="00802378"/>
    <w:rsid w:val="00807566"/>
    <w:rsid w:val="00833119"/>
    <w:rsid w:val="00840BE6"/>
    <w:rsid w:val="00845FC8"/>
    <w:rsid w:val="00851509"/>
    <w:rsid w:val="0085658C"/>
    <w:rsid w:val="0085677B"/>
    <w:rsid w:val="0086192A"/>
    <w:rsid w:val="008825BB"/>
    <w:rsid w:val="00887C36"/>
    <w:rsid w:val="008903E4"/>
    <w:rsid w:val="008916E8"/>
    <w:rsid w:val="0089365C"/>
    <w:rsid w:val="008948B6"/>
    <w:rsid w:val="00896A91"/>
    <w:rsid w:val="008A7FEB"/>
    <w:rsid w:val="008B170B"/>
    <w:rsid w:val="008B3330"/>
    <w:rsid w:val="008B3512"/>
    <w:rsid w:val="008B3C6E"/>
    <w:rsid w:val="008D1B8A"/>
    <w:rsid w:val="008F063A"/>
    <w:rsid w:val="008F3B49"/>
    <w:rsid w:val="008F4557"/>
    <w:rsid w:val="008F6BDB"/>
    <w:rsid w:val="0090087C"/>
    <w:rsid w:val="00906F4B"/>
    <w:rsid w:val="00910083"/>
    <w:rsid w:val="00913CAF"/>
    <w:rsid w:val="0091589E"/>
    <w:rsid w:val="00926C2A"/>
    <w:rsid w:val="00927350"/>
    <w:rsid w:val="00927DAC"/>
    <w:rsid w:val="0093125E"/>
    <w:rsid w:val="009364AA"/>
    <w:rsid w:val="00937B8A"/>
    <w:rsid w:val="009436F3"/>
    <w:rsid w:val="009456DA"/>
    <w:rsid w:val="00945F5B"/>
    <w:rsid w:val="00954F94"/>
    <w:rsid w:val="0095703C"/>
    <w:rsid w:val="0096606B"/>
    <w:rsid w:val="00977C49"/>
    <w:rsid w:val="00997C56"/>
    <w:rsid w:val="009A2FAD"/>
    <w:rsid w:val="009B0694"/>
    <w:rsid w:val="009B3B32"/>
    <w:rsid w:val="009B562A"/>
    <w:rsid w:val="009B5E6D"/>
    <w:rsid w:val="009D3459"/>
    <w:rsid w:val="009D3BB8"/>
    <w:rsid w:val="009E5F7A"/>
    <w:rsid w:val="009F5025"/>
    <w:rsid w:val="009F6E45"/>
    <w:rsid w:val="00A203B2"/>
    <w:rsid w:val="00A31881"/>
    <w:rsid w:val="00A35F74"/>
    <w:rsid w:val="00A432BF"/>
    <w:rsid w:val="00A515A6"/>
    <w:rsid w:val="00A54B9D"/>
    <w:rsid w:val="00A5750D"/>
    <w:rsid w:val="00A677F8"/>
    <w:rsid w:val="00A67DAC"/>
    <w:rsid w:val="00A77FF5"/>
    <w:rsid w:val="00A81508"/>
    <w:rsid w:val="00A920FD"/>
    <w:rsid w:val="00A945AF"/>
    <w:rsid w:val="00AA34CC"/>
    <w:rsid w:val="00AC0264"/>
    <w:rsid w:val="00AC3B64"/>
    <w:rsid w:val="00AC6644"/>
    <w:rsid w:val="00AC7C2F"/>
    <w:rsid w:val="00AD2F1E"/>
    <w:rsid w:val="00AD7FBA"/>
    <w:rsid w:val="00AE0C25"/>
    <w:rsid w:val="00AF1AB7"/>
    <w:rsid w:val="00AF3550"/>
    <w:rsid w:val="00B05F7F"/>
    <w:rsid w:val="00B1368D"/>
    <w:rsid w:val="00B15ACD"/>
    <w:rsid w:val="00B2021B"/>
    <w:rsid w:val="00B20F11"/>
    <w:rsid w:val="00B251EE"/>
    <w:rsid w:val="00B25FD1"/>
    <w:rsid w:val="00B26085"/>
    <w:rsid w:val="00B275D7"/>
    <w:rsid w:val="00B34852"/>
    <w:rsid w:val="00B35F1B"/>
    <w:rsid w:val="00B4095F"/>
    <w:rsid w:val="00B459C9"/>
    <w:rsid w:val="00B61612"/>
    <w:rsid w:val="00B62659"/>
    <w:rsid w:val="00B64C4C"/>
    <w:rsid w:val="00B650F5"/>
    <w:rsid w:val="00B71B6F"/>
    <w:rsid w:val="00B720F7"/>
    <w:rsid w:val="00B76300"/>
    <w:rsid w:val="00B864B8"/>
    <w:rsid w:val="00B902F4"/>
    <w:rsid w:val="00B941AD"/>
    <w:rsid w:val="00B97E80"/>
    <w:rsid w:val="00BA4389"/>
    <w:rsid w:val="00BD3BA9"/>
    <w:rsid w:val="00BD66B0"/>
    <w:rsid w:val="00BE1E59"/>
    <w:rsid w:val="00BE2F84"/>
    <w:rsid w:val="00BE3EB9"/>
    <w:rsid w:val="00BF0D87"/>
    <w:rsid w:val="00BF552D"/>
    <w:rsid w:val="00C02085"/>
    <w:rsid w:val="00C0711E"/>
    <w:rsid w:val="00C072DF"/>
    <w:rsid w:val="00C124C6"/>
    <w:rsid w:val="00C12D4E"/>
    <w:rsid w:val="00C130CB"/>
    <w:rsid w:val="00C16F35"/>
    <w:rsid w:val="00C21024"/>
    <w:rsid w:val="00C27499"/>
    <w:rsid w:val="00C31D6B"/>
    <w:rsid w:val="00C37A81"/>
    <w:rsid w:val="00C40CAB"/>
    <w:rsid w:val="00C418AE"/>
    <w:rsid w:val="00C41E8E"/>
    <w:rsid w:val="00C432ED"/>
    <w:rsid w:val="00C43DE0"/>
    <w:rsid w:val="00C515AF"/>
    <w:rsid w:val="00C51EB5"/>
    <w:rsid w:val="00C6186E"/>
    <w:rsid w:val="00C67450"/>
    <w:rsid w:val="00C75281"/>
    <w:rsid w:val="00C76442"/>
    <w:rsid w:val="00C814B5"/>
    <w:rsid w:val="00C81B5E"/>
    <w:rsid w:val="00C82373"/>
    <w:rsid w:val="00C86E3D"/>
    <w:rsid w:val="00C97C96"/>
    <w:rsid w:val="00CA00FE"/>
    <w:rsid w:val="00CA018D"/>
    <w:rsid w:val="00CA2D6F"/>
    <w:rsid w:val="00CA3E6B"/>
    <w:rsid w:val="00CA5441"/>
    <w:rsid w:val="00CA5C39"/>
    <w:rsid w:val="00CB6D90"/>
    <w:rsid w:val="00CD1408"/>
    <w:rsid w:val="00CD145C"/>
    <w:rsid w:val="00CD41AC"/>
    <w:rsid w:val="00CD4253"/>
    <w:rsid w:val="00CD4645"/>
    <w:rsid w:val="00CE686E"/>
    <w:rsid w:val="00CF0485"/>
    <w:rsid w:val="00CF18A0"/>
    <w:rsid w:val="00CF1D98"/>
    <w:rsid w:val="00CF3AE3"/>
    <w:rsid w:val="00CF45A9"/>
    <w:rsid w:val="00CF5662"/>
    <w:rsid w:val="00D04770"/>
    <w:rsid w:val="00D0713D"/>
    <w:rsid w:val="00D0714E"/>
    <w:rsid w:val="00D10701"/>
    <w:rsid w:val="00D108AD"/>
    <w:rsid w:val="00D113BB"/>
    <w:rsid w:val="00D120DE"/>
    <w:rsid w:val="00D23579"/>
    <w:rsid w:val="00D251F9"/>
    <w:rsid w:val="00D254B7"/>
    <w:rsid w:val="00D26FCC"/>
    <w:rsid w:val="00D37931"/>
    <w:rsid w:val="00D40BD8"/>
    <w:rsid w:val="00D46A6F"/>
    <w:rsid w:val="00D60E7E"/>
    <w:rsid w:val="00D612F6"/>
    <w:rsid w:val="00D624A7"/>
    <w:rsid w:val="00D62FD9"/>
    <w:rsid w:val="00D72B8C"/>
    <w:rsid w:val="00D76363"/>
    <w:rsid w:val="00D858AE"/>
    <w:rsid w:val="00D95E35"/>
    <w:rsid w:val="00DA2545"/>
    <w:rsid w:val="00DA334E"/>
    <w:rsid w:val="00DA76A7"/>
    <w:rsid w:val="00DB05C2"/>
    <w:rsid w:val="00DC1AFC"/>
    <w:rsid w:val="00DC20D0"/>
    <w:rsid w:val="00DC226A"/>
    <w:rsid w:val="00DC38FE"/>
    <w:rsid w:val="00DC5A8E"/>
    <w:rsid w:val="00DC6659"/>
    <w:rsid w:val="00DD09DA"/>
    <w:rsid w:val="00DD167B"/>
    <w:rsid w:val="00DD172F"/>
    <w:rsid w:val="00DD4C54"/>
    <w:rsid w:val="00DD65C1"/>
    <w:rsid w:val="00DE1607"/>
    <w:rsid w:val="00DE16B3"/>
    <w:rsid w:val="00DF2DC5"/>
    <w:rsid w:val="00DF36CB"/>
    <w:rsid w:val="00DF3721"/>
    <w:rsid w:val="00E031E5"/>
    <w:rsid w:val="00E03D4C"/>
    <w:rsid w:val="00E07F9D"/>
    <w:rsid w:val="00E1247E"/>
    <w:rsid w:val="00E13A8D"/>
    <w:rsid w:val="00E16CCD"/>
    <w:rsid w:val="00E17DC5"/>
    <w:rsid w:val="00E23105"/>
    <w:rsid w:val="00E26456"/>
    <w:rsid w:val="00E32347"/>
    <w:rsid w:val="00E34067"/>
    <w:rsid w:val="00E34C2A"/>
    <w:rsid w:val="00E35679"/>
    <w:rsid w:val="00E50D02"/>
    <w:rsid w:val="00E53818"/>
    <w:rsid w:val="00E61BF8"/>
    <w:rsid w:val="00E73191"/>
    <w:rsid w:val="00E7734D"/>
    <w:rsid w:val="00E810EE"/>
    <w:rsid w:val="00E82D00"/>
    <w:rsid w:val="00E85260"/>
    <w:rsid w:val="00E924EB"/>
    <w:rsid w:val="00E941E3"/>
    <w:rsid w:val="00E96C79"/>
    <w:rsid w:val="00EA4585"/>
    <w:rsid w:val="00EA48E9"/>
    <w:rsid w:val="00EA6943"/>
    <w:rsid w:val="00EB16A5"/>
    <w:rsid w:val="00EB3A6C"/>
    <w:rsid w:val="00EB3DBC"/>
    <w:rsid w:val="00EB7177"/>
    <w:rsid w:val="00EB76A1"/>
    <w:rsid w:val="00EC12D7"/>
    <w:rsid w:val="00EC2223"/>
    <w:rsid w:val="00EC6C1C"/>
    <w:rsid w:val="00ED0AE2"/>
    <w:rsid w:val="00ED1E38"/>
    <w:rsid w:val="00ED5BF1"/>
    <w:rsid w:val="00EE1C7C"/>
    <w:rsid w:val="00EF6D21"/>
    <w:rsid w:val="00EF7EE3"/>
    <w:rsid w:val="00F10120"/>
    <w:rsid w:val="00F10133"/>
    <w:rsid w:val="00F135BD"/>
    <w:rsid w:val="00F2548F"/>
    <w:rsid w:val="00F27949"/>
    <w:rsid w:val="00F27D1F"/>
    <w:rsid w:val="00F313C8"/>
    <w:rsid w:val="00F44AFA"/>
    <w:rsid w:val="00F45553"/>
    <w:rsid w:val="00F46985"/>
    <w:rsid w:val="00F50E3C"/>
    <w:rsid w:val="00F51EBA"/>
    <w:rsid w:val="00F6083B"/>
    <w:rsid w:val="00F61301"/>
    <w:rsid w:val="00F61C6F"/>
    <w:rsid w:val="00F64E2B"/>
    <w:rsid w:val="00F65D65"/>
    <w:rsid w:val="00F72C60"/>
    <w:rsid w:val="00F743E7"/>
    <w:rsid w:val="00F77CE7"/>
    <w:rsid w:val="00F84758"/>
    <w:rsid w:val="00F875AB"/>
    <w:rsid w:val="00FA759D"/>
    <w:rsid w:val="00FB1FAA"/>
    <w:rsid w:val="00FB46BD"/>
    <w:rsid w:val="00FB46CA"/>
    <w:rsid w:val="00FC245A"/>
    <w:rsid w:val="00FC48F2"/>
    <w:rsid w:val="00FD6019"/>
    <w:rsid w:val="00FE2588"/>
    <w:rsid w:val="00FF015F"/>
    <w:rsid w:val="00FF41C1"/>
    <w:rsid w:val="00FF68D8"/>
    <w:rsid w:val="011A74A8"/>
    <w:rsid w:val="0236274A"/>
    <w:rsid w:val="029703D8"/>
    <w:rsid w:val="02A6505A"/>
    <w:rsid w:val="0314114F"/>
    <w:rsid w:val="03D47999"/>
    <w:rsid w:val="03D74645"/>
    <w:rsid w:val="04505E7E"/>
    <w:rsid w:val="045D54D7"/>
    <w:rsid w:val="05423E75"/>
    <w:rsid w:val="06D44E6A"/>
    <w:rsid w:val="083A5495"/>
    <w:rsid w:val="0875486C"/>
    <w:rsid w:val="089428FF"/>
    <w:rsid w:val="089772E9"/>
    <w:rsid w:val="091C254E"/>
    <w:rsid w:val="09B51649"/>
    <w:rsid w:val="0A3076C6"/>
    <w:rsid w:val="0A500CAB"/>
    <w:rsid w:val="0A677E6E"/>
    <w:rsid w:val="0AF92432"/>
    <w:rsid w:val="0B5D3FFE"/>
    <w:rsid w:val="0BE528EA"/>
    <w:rsid w:val="0C360F80"/>
    <w:rsid w:val="10967C19"/>
    <w:rsid w:val="10AB4FBA"/>
    <w:rsid w:val="10F749AC"/>
    <w:rsid w:val="110B5A63"/>
    <w:rsid w:val="11C86AFE"/>
    <w:rsid w:val="12FD7212"/>
    <w:rsid w:val="143671ED"/>
    <w:rsid w:val="143A1562"/>
    <w:rsid w:val="1440184C"/>
    <w:rsid w:val="14CB2A7F"/>
    <w:rsid w:val="15070029"/>
    <w:rsid w:val="15BE1C6E"/>
    <w:rsid w:val="161759F0"/>
    <w:rsid w:val="1A277E2F"/>
    <w:rsid w:val="1A792D0E"/>
    <w:rsid w:val="1AD330A4"/>
    <w:rsid w:val="1AE2198F"/>
    <w:rsid w:val="1C1903E1"/>
    <w:rsid w:val="1D0D5851"/>
    <w:rsid w:val="1EAB5EB0"/>
    <w:rsid w:val="1EC05C8D"/>
    <w:rsid w:val="1EDB07DE"/>
    <w:rsid w:val="1EE56E21"/>
    <w:rsid w:val="23214044"/>
    <w:rsid w:val="23CE2C90"/>
    <w:rsid w:val="244E0147"/>
    <w:rsid w:val="2593300A"/>
    <w:rsid w:val="263C508A"/>
    <w:rsid w:val="269B562C"/>
    <w:rsid w:val="27A94D38"/>
    <w:rsid w:val="27B665CF"/>
    <w:rsid w:val="283465E5"/>
    <w:rsid w:val="290F1165"/>
    <w:rsid w:val="29C933C9"/>
    <w:rsid w:val="29E74A4F"/>
    <w:rsid w:val="2A0F07CB"/>
    <w:rsid w:val="2BFF44D9"/>
    <w:rsid w:val="2C145108"/>
    <w:rsid w:val="2CC03C3B"/>
    <w:rsid w:val="2CD41BCA"/>
    <w:rsid w:val="2CDE5288"/>
    <w:rsid w:val="2D0775FB"/>
    <w:rsid w:val="2DC76ECD"/>
    <w:rsid w:val="2E253F48"/>
    <w:rsid w:val="2F445F0C"/>
    <w:rsid w:val="2FE97986"/>
    <w:rsid w:val="302113AF"/>
    <w:rsid w:val="314E022C"/>
    <w:rsid w:val="32097CE3"/>
    <w:rsid w:val="32D521BA"/>
    <w:rsid w:val="33B84C45"/>
    <w:rsid w:val="340403E0"/>
    <w:rsid w:val="343C758B"/>
    <w:rsid w:val="350E271D"/>
    <w:rsid w:val="350E7643"/>
    <w:rsid w:val="365B77B7"/>
    <w:rsid w:val="373C526E"/>
    <w:rsid w:val="375B247B"/>
    <w:rsid w:val="378660FD"/>
    <w:rsid w:val="38682978"/>
    <w:rsid w:val="38716B5A"/>
    <w:rsid w:val="397B5853"/>
    <w:rsid w:val="3A0B78B5"/>
    <w:rsid w:val="3A0F62F6"/>
    <w:rsid w:val="3BB21219"/>
    <w:rsid w:val="3BE51244"/>
    <w:rsid w:val="3C422693"/>
    <w:rsid w:val="3D0C27A2"/>
    <w:rsid w:val="3DD14D05"/>
    <w:rsid w:val="3EAE0B05"/>
    <w:rsid w:val="3F164B0C"/>
    <w:rsid w:val="3F215D77"/>
    <w:rsid w:val="3F836C73"/>
    <w:rsid w:val="41246D86"/>
    <w:rsid w:val="41A520E8"/>
    <w:rsid w:val="424F7E65"/>
    <w:rsid w:val="42EE4A72"/>
    <w:rsid w:val="432E6E3E"/>
    <w:rsid w:val="43C26D25"/>
    <w:rsid w:val="4638694D"/>
    <w:rsid w:val="463C4828"/>
    <w:rsid w:val="46E25403"/>
    <w:rsid w:val="47D11CE9"/>
    <w:rsid w:val="47DF3404"/>
    <w:rsid w:val="485A34C2"/>
    <w:rsid w:val="48860461"/>
    <w:rsid w:val="495020FF"/>
    <w:rsid w:val="495B7649"/>
    <w:rsid w:val="4A1A268A"/>
    <w:rsid w:val="4A297E04"/>
    <w:rsid w:val="4BCE599C"/>
    <w:rsid w:val="4C4B26E2"/>
    <w:rsid w:val="4CBF23B6"/>
    <w:rsid w:val="4CCF19B1"/>
    <w:rsid w:val="4D1C472C"/>
    <w:rsid w:val="4E8E5002"/>
    <w:rsid w:val="4E9A2890"/>
    <w:rsid w:val="4EC3574E"/>
    <w:rsid w:val="4F721F87"/>
    <w:rsid w:val="4F730144"/>
    <w:rsid w:val="500D2777"/>
    <w:rsid w:val="518326FC"/>
    <w:rsid w:val="518F7E1D"/>
    <w:rsid w:val="51BC1E87"/>
    <w:rsid w:val="51DD1CB3"/>
    <w:rsid w:val="52416301"/>
    <w:rsid w:val="526470BD"/>
    <w:rsid w:val="52976918"/>
    <w:rsid w:val="52F64916"/>
    <w:rsid w:val="534F4131"/>
    <w:rsid w:val="55194B9A"/>
    <w:rsid w:val="55387C39"/>
    <w:rsid w:val="5593767B"/>
    <w:rsid w:val="560D5B97"/>
    <w:rsid w:val="562C71DF"/>
    <w:rsid w:val="56393BF7"/>
    <w:rsid w:val="567C5D66"/>
    <w:rsid w:val="56CD408D"/>
    <w:rsid w:val="56ED0E00"/>
    <w:rsid w:val="57555CB6"/>
    <w:rsid w:val="575600C5"/>
    <w:rsid w:val="57991669"/>
    <w:rsid w:val="58903FF5"/>
    <w:rsid w:val="59071CD7"/>
    <w:rsid w:val="59D356E0"/>
    <w:rsid w:val="5AF605BD"/>
    <w:rsid w:val="5B381880"/>
    <w:rsid w:val="5BE87597"/>
    <w:rsid w:val="5C171C75"/>
    <w:rsid w:val="5C243AE1"/>
    <w:rsid w:val="5CAA15EF"/>
    <w:rsid w:val="5CAB702E"/>
    <w:rsid w:val="5D210DA6"/>
    <w:rsid w:val="5D9505BF"/>
    <w:rsid w:val="5DAF42F1"/>
    <w:rsid w:val="5DE65A8B"/>
    <w:rsid w:val="5DE73D38"/>
    <w:rsid w:val="5F585F71"/>
    <w:rsid w:val="5F595475"/>
    <w:rsid w:val="60015D79"/>
    <w:rsid w:val="60DE6D05"/>
    <w:rsid w:val="625F5310"/>
    <w:rsid w:val="62740BD9"/>
    <w:rsid w:val="62B83582"/>
    <w:rsid w:val="6347009B"/>
    <w:rsid w:val="638F2C6B"/>
    <w:rsid w:val="63C5769B"/>
    <w:rsid w:val="64C75371"/>
    <w:rsid w:val="65771640"/>
    <w:rsid w:val="65D966BD"/>
    <w:rsid w:val="66160FED"/>
    <w:rsid w:val="6639746B"/>
    <w:rsid w:val="66414703"/>
    <w:rsid w:val="66730F66"/>
    <w:rsid w:val="668322F0"/>
    <w:rsid w:val="669033D1"/>
    <w:rsid w:val="6703551B"/>
    <w:rsid w:val="680678A1"/>
    <w:rsid w:val="688E4848"/>
    <w:rsid w:val="68A40A27"/>
    <w:rsid w:val="695260CE"/>
    <w:rsid w:val="697B1CC4"/>
    <w:rsid w:val="69A11489"/>
    <w:rsid w:val="6A124C63"/>
    <w:rsid w:val="6ADB43AD"/>
    <w:rsid w:val="6B06470E"/>
    <w:rsid w:val="6B623A34"/>
    <w:rsid w:val="6C332446"/>
    <w:rsid w:val="6E482831"/>
    <w:rsid w:val="6E7750A1"/>
    <w:rsid w:val="6EF83804"/>
    <w:rsid w:val="6F63088A"/>
    <w:rsid w:val="6FA5141D"/>
    <w:rsid w:val="6FE41836"/>
    <w:rsid w:val="6FF9656E"/>
    <w:rsid w:val="70A22E5B"/>
    <w:rsid w:val="70A40F87"/>
    <w:rsid w:val="70EF123C"/>
    <w:rsid w:val="70FA1209"/>
    <w:rsid w:val="71747613"/>
    <w:rsid w:val="71CF2306"/>
    <w:rsid w:val="71F50526"/>
    <w:rsid w:val="72434E09"/>
    <w:rsid w:val="72AB2A49"/>
    <w:rsid w:val="73BB2504"/>
    <w:rsid w:val="74280724"/>
    <w:rsid w:val="74326D63"/>
    <w:rsid w:val="745D461A"/>
    <w:rsid w:val="748C3373"/>
    <w:rsid w:val="74941EB0"/>
    <w:rsid w:val="75166BCC"/>
    <w:rsid w:val="75ED579F"/>
    <w:rsid w:val="760527A8"/>
    <w:rsid w:val="76517B42"/>
    <w:rsid w:val="76C161C8"/>
    <w:rsid w:val="76E7B351"/>
    <w:rsid w:val="772B0F7A"/>
    <w:rsid w:val="774F7590"/>
    <w:rsid w:val="77E37F1C"/>
    <w:rsid w:val="78773BA8"/>
    <w:rsid w:val="78CE14F1"/>
    <w:rsid w:val="79271C32"/>
    <w:rsid w:val="79591868"/>
    <w:rsid w:val="79B96643"/>
    <w:rsid w:val="79DC2481"/>
    <w:rsid w:val="7ACF3D25"/>
    <w:rsid w:val="7AE966C8"/>
    <w:rsid w:val="7B512477"/>
    <w:rsid w:val="7BAE5080"/>
    <w:rsid w:val="7C316274"/>
    <w:rsid w:val="7C736E8A"/>
    <w:rsid w:val="7D462517"/>
    <w:rsid w:val="7E426A9A"/>
    <w:rsid w:val="7E4F2DB5"/>
    <w:rsid w:val="7E6658CF"/>
    <w:rsid w:val="7F1E4235"/>
    <w:rsid w:val="7F834E68"/>
    <w:rsid w:val="7FDB38A5"/>
    <w:rsid w:val="7FF323CE"/>
    <w:rsid w:val="F7DF91D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微软雅黑" w:cs="Times New Roman"/>
      <w:kern w:val="2"/>
      <w:sz w:val="21"/>
      <w:szCs w:val="22"/>
      <w:lang w:val="en-US" w:eastAsia="zh-CN" w:bidi="ar-SA"/>
    </w:rPr>
  </w:style>
  <w:style w:type="paragraph" w:styleId="3">
    <w:name w:val="heading 2"/>
    <w:basedOn w:val="1"/>
    <w:next w:val="1"/>
    <w:link w:val="18"/>
    <w:qFormat/>
    <w:uiPriority w:val="99"/>
    <w:pPr>
      <w:spacing w:beforeAutospacing="1" w:afterAutospacing="1"/>
      <w:jc w:val="left"/>
      <w:outlineLvl w:val="1"/>
    </w:pPr>
    <w:rPr>
      <w:rFonts w:ascii="宋体" w:hAnsi="宋体" w:eastAsia="宋体"/>
      <w:b/>
      <w:kern w:val="0"/>
      <w:sz w:val="36"/>
      <w:szCs w:val="36"/>
    </w:rPr>
  </w:style>
  <w:style w:type="paragraph" w:styleId="4">
    <w:name w:val="heading 3"/>
    <w:basedOn w:val="1"/>
    <w:next w:val="1"/>
    <w:link w:val="19"/>
    <w:autoRedefine/>
    <w:qFormat/>
    <w:uiPriority w:val="99"/>
    <w:pPr>
      <w:spacing w:beforeAutospacing="1" w:afterAutospacing="1"/>
      <w:jc w:val="left"/>
      <w:outlineLvl w:val="2"/>
    </w:pPr>
    <w:rPr>
      <w:rFonts w:ascii="宋体" w:hAnsi="宋体" w:eastAsia="宋体"/>
      <w:b/>
      <w:kern w:val="0"/>
      <w:sz w:val="27"/>
      <w:szCs w:val="27"/>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spacing w:line="440" w:lineRule="exact"/>
      <w:ind w:left="998" w:firstLine="480"/>
    </w:pPr>
    <w:rPr>
      <w:rFonts w:hint="eastAsia" w:ascii="宋体" w:hAnsi="宋体" w:eastAsia="宋体"/>
      <w:sz w:val="28"/>
    </w:rPr>
  </w:style>
  <w:style w:type="paragraph" w:styleId="5">
    <w:name w:val="Normal Indent"/>
    <w:basedOn w:val="1"/>
    <w:autoRedefine/>
    <w:qFormat/>
    <w:uiPriority w:val="99"/>
    <w:pPr>
      <w:ind w:firstLine="200" w:firstLineChars="200"/>
    </w:pPr>
    <w:rPr>
      <w:rFonts w:ascii="Times New Roman" w:hAnsi="Times New Roman" w:eastAsia="宋体"/>
      <w:szCs w:val="24"/>
    </w:rPr>
  </w:style>
  <w:style w:type="paragraph" w:styleId="6">
    <w:name w:val="Body Text Indent"/>
    <w:basedOn w:val="1"/>
    <w:link w:val="23"/>
    <w:autoRedefine/>
    <w:qFormat/>
    <w:uiPriority w:val="99"/>
    <w:pPr>
      <w:spacing w:after="120"/>
      <w:ind w:left="420" w:leftChars="200"/>
    </w:pPr>
  </w:style>
  <w:style w:type="paragraph" w:styleId="7">
    <w:name w:val="Balloon Text"/>
    <w:basedOn w:val="1"/>
    <w:link w:val="28"/>
    <w:autoRedefine/>
    <w:qFormat/>
    <w:uiPriority w:val="99"/>
    <w:rPr>
      <w:sz w:val="18"/>
      <w:szCs w:val="18"/>
    </w:rPr>
  </w:style>
  <w:style w:type="paragraph" w:styleId="8">
    <w:name w:val="footer"/>
    <w:basedOn w:val="1"/>
    <w:link w:val="26"/>
    <w:qFormat/>
    <w:uiPriority w:val="99"/>
    <w:pPr>
      <w:tabs>
        <w:tab w:val="center" w:pos="4153"/>
        <w:tab w:val="right" w:pos="8306"/>
      </w:tabs>
      <w:snapToGrid w:val="0"/>
      <w:jc w:val="left"/>
    </w:pPr>
    <w:rPr>
      <w:sz w:val="18"/>
      <w:szCs w:val="18"/>
    </w:rPr>
  </w:style>
  <w:style w:type="paragraph" w:styleId="9">
    <w:name w:val="header"/>
    <w:basedOn w:val="1"/>
    <w:link w:val="25"/>
    <w:autoRedefine/>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qFormat/>
    <w:uiPriority w:val="99"/>
    <w:pPr>
      <w:spacing w:beforeAutospacing="1" w:afterAutospacing="1"/>
      <w:jc w:val="left"/>
    </w:pPr>
    <w:rPr>
      <w:rFonts w:eastAsia="宋体"/>
      <w:kern w:val="0"/>
      <w:sz w:val="24"/>
      <w:szCs w:val="24"/>
    </w:rPr>
  </w:style>
  <w:style w:type="paragraph" w:styleId="11">
    <w:name w:val="Body Text First Indent 2"/>
    <w:basedOn w:val="1"/>
    <w:next w:val="1"/>
    <w:link w:val="24"/>
    <w:autoRedefine/>
    <w:qFormat/>
    <w:uiPriority w:val="99"/>
    <w:pPr>
      <w:ind w:firstLine="883" w:firstLineChars="200"/>
    </w:pPr>
    <w:rPr>
      <w:rFonts w:eastAsia="宋体"/>
      <w:szCs w:val="24"/>
    </w:rPr>
  </w:style>
  <w:style w:type="table" w:styleId="13">
    <w:name w:val="Table Grid"/>
    <w:basedOn w:val="12"/>
    <w:autoRedefine/>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Emphasis"/>
    <w:basedOn w:val="14"/>
    <w:autoRedefine/>
    <w:qFormat/>
    <w:uiPriority w:val="99"/>
    <w:rPr>
      <w:rFonts w:cs="Times New Roman"/>
      <w:i/>
    </w:rPr>
  </w:style>
  <w:style w:type="character" w:styleId="16">
    <w:name w:val="Hyperlink"/>
    <w:basedOn w:val="14"/>
    <w:autoRedefine/>
    <w:semiHidden/>
    <w:unhideWhenUsed/>
    <w:qFormat/>
    <w:uiPriority w:val="99"/>
    <w:rPr>
      <w:color w:val="0000FF"/>
      <w:u w:val="single"/>
    </w:rPr>
  </w:style>
  <w:style w:type="paragraph" w:customStyle="1" w:styleId="17">
    <w:name w:val="列出段落1"/>
    <w:basedOn w:val="1"/>
    <w:autoRedefine/>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pPr>
    <w:rPr>
      <w:szCs w:val="24"/>
    </w:rPr>
  </w:style>
  <w:style w:type="character" w:customStyle="1" w:styleId="18">
    <w:name w:val="标题 2 Char"/>
    <w:basedOn w:val="14"/>
    <w:link w:val="3"/>
    <w:autoRedefine/>
    <w:semiHidden/>
    <w:qFormat/>
    <w:locked/>
    <w:uiPriority w:val="99"/>
    <w:rPr>
      <w:rFonts w:ascii="宋体" w:hAnsi="宋体" w:eastAsia="宋体"/>
      <w:b/>
      <w:sz w:val="36"/>
    </w:rPr>
  </w:style>
  <w:style w:type="character" w:customStyle="1" w:styleId="19">
    <w:name w:val="标题 3 Char"/>
    <w:basedOn w:val="14"/>
    <w:link w:val="4"/>
    <w:autoRedefine/>
    <w:semiHidden/>
    <w:qFormat/>
    <w:locked/>
    <w:uiPriority w:val="99"/>
    <w:rPr>
      <w:rFonts w:ascii="宋体" w:hAnsi="宋体" w:eastAsia="宋体"/>
      <w:b/>
      <w:sz w:val="27"/>
    </w:rPr>
  </w:style>
  <w:style w:type="character" w:customStyle="1" w:styleId="20">
    <w:name w:val="正文文本缩进 Char"/>
    <w:link w:val="6"/>
    <w:autoRedefine/>
    <w:qFormat/>
    <w:locked/>
    <w:uiPriority w:val="99"/>
    <w:rPr>
      <w:kern w:val="2"/>
      <w:sz w:val="22"/>
    </w:rPr>
  </w:style>
  <w:style w:type="character" w:customStyle="1" w:styleId="21">
    <w:name w:val="正文首行缩进 2 Char"/>
    <w:link w:val="11"/>
    <w:autoRedefine/>
    <w:qFormat/>
    <w:locked/>
    <w:uiPriority w:val="99"/>
    <w:rPr>
      <w:rFonts w:ascii="Calibri" w:hAnsi="Calibri" w:eastAsia="宋体"/>
      <w:kern w:val="2"/>
      <w:sz w:val="24"/>
    </w:rPr>
  </w:style>
  <w:style w:type="character" w:customStyle="1" w:styleId="22">
    <w:name w:val="页脚 Char"/>
    <w:link w:val="8"/>
    <w:autoRedefine/>
    <w:qFormat/>
    <w:locked/>
    <w:uiPriority w:val="99"/>
    <w:rPr>
      <w:kern w:val="2"/>
      <w:sz w:val="18"/>
    </w:rPr>
  </w:style>
  <w:style w:type="character" w:customStyle="1" w:styleId="23">
    <w:name w:val="Body Text Indent Char1"/>
    <w:basedOn w:val="14"/>
    <w:link w:val="6"/>
    <w:autoRedefine/>
    <w:semiHidden/>
    <w:qFormat/>
    <w:uiPriority w:val="99"/>
  </w:style>
  <w:style w:type="character" w:customStyle="1" w:styleId="24">
    <w:name w:val="Body Text First Indent 2 Char1"/>
    <w:basedOn w:val="20"/>
    <w:link w:val="11"/>
    <w:autoRedefine/>
    <w:semiHidden/>
    <w:qFormat/>
    <w:uiPriority w:val="99"/>
  </w:style>
  <w:style w:type="character" w:customStyle="1" w:styleId="25">
    <w:name w:val="页眉 Char"/>
    <w:basedOn w:val="14"/>
    <w:link w:val="9"/>
    <w:autoRedefine/>
    <w:semiHidden/>
    <w:qFormat/>
    <w:uiPriority w:val="99"/>
    <w:rPr>
      <w:sz w:val="18"/>
      <w:szCs w:val="18"/>
    </w:rPr>
  </w:style>
  <w:style w:type="character" w:customStyle="1" w:styleId="26">
    <w:name w:val="Footer Char1"/>
    <w:basedOn w:val="14"/>
    <w:link w:val="8"/>
    <w:autoRedefine/>
    <w:semiHidden/>
    <w:qFormat/>
    <w:uiPriority w:val="99"/>
    <w:rPr>
      <w:sz w:val="18"/>
      <w:szCs w:val="18"/>
    </w:rPr>
  </w:style>
  <w:style w:type="paragraph" w:styleId="27">
    <w:name w:val="List Paragraph"/>
    <w:basedOn w:val="1"/>
    <w:autoRedefine/>
    <w:qFormat/>
    <w:uiPriority w:val="99"/>
    <w:pPr>
      <w:ind w:firstLine="420" w:firstLineChars="200"/>
    </w:pPr>
    <w:rPr>
      <w:szCs w:val="24"/>
    </w:rPr>
  </w:style>
  <w:style w:type="character" w:customStyle="1" w:styleId="28">
    <w:name w:val="批注框文本 Char"/>
    <w:basedOn w:val="14"/>
    <w:link w:val="7"/>
    <w:autoRedefine/>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3583</Words>
  <Characters>4153</Characters>
  <Lines>46</Lines>
  <Paragraphs>12</Paragraphs>
  <TotalTime>5</TotalTime>
  <ScaleCrop>false</ScaleCrop>
  <LinksUpToDate>false</LinksUpToDate>
  <CharactersWithSpaces>4164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2020-08-31T17:57:00Z</dcterms:created>
  <dc:creator>Administrator</dc:creator>
  <cp:lastModifiedBy>薛昊</cp:lastModifiedBy>
  <cp:lastPrinted>2022-12-02T16:20:00Z</cp:lastPrinted>
  <dcterms:modified xsi:type="dcterms:W3CDTF">2024-03-25T02:42:27Z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7B377DBA3B2D4C32923BFD2A923CA52E</vt:lpwstr>
  </property>
</Properties>
</file>